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51"/>
        <w:gridCol w:w="4889"/>
      </w:tblGrid>
      <w:tr w:rsidR="00542E62" w:rsidRPr="005866CA" w14:paraId="4BE97671" w14:textId="77777777">
        <w:trPr>
          <w:trHeight w:val="2058"/>
        </w:trPr>
        <w:tc>
          <w:tcPr>
            <w:tcW w:w="4851" w:type="dxa"/>
          </w:tcPr>
          <w:p w14:paraId="4A62D488" w14:textId="0A842C56" w:rsidR="00542E62" w:rsidRPr="005866CA" w:rsidRDefault="00542E62" w:rsidP="005866CA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4C8033DB" w14:textId="09411544" w:rsidR="00542E62" w:rsidRDefault="00DF082F" w:rsidP="005866CA">
            <w:pPr>
              <w:pStyle w:val="aa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УТВЕРЖД</w:t>
            </w:r>
            <w:r w:rsidR="00E751E5">
              <w:rPr>
                <w:sz w:val="28"/>
                <w:szCs w:val="28"/>
              </w:rPr>
              <w:t>ЕНО</w:t>
            </w:r>
          </w:p>
          <w:p w14:paraId="0669D8F6" w14:textId="2F18511F" w:rsidR="00542E62" w:rsidRPr="005866CA" w:rsidRDefault="00E751E5" w:rsidP="005866C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н</w:t>
            </w:r>
            <w:r w:rsidR="003209B1" w:rsidRPr="005866C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3209B1" w:rsidRPr="005866CA">
              <w:rPr>
                <w:sz w:val="28"/>
                <w:szCs w:val="28"/>
              </w:rPr>
              <w:t xml:space="preserve"> управления по образованию Борисовского рай</w:t>
            </w:r>
            <w:r w:rsidR="00BF3156">
              <w:rPr>
                <w:sz w:val="28"/>
                <w:szCs w:val="28"/>
              </w:rPr>
              <w:t>исполкома</w:t>
            </w:r>
          </w:p>
          <w:p w14:paraId="2E5D49EB" w14:textId="24C9D1EF" w:rsidR="00542E62" w:rsidRPr="005866CA" w:rsidRDefault="00E751E5" w:rsidP="00E751E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902D4" w:rsidRPr="005866CA">
              <w:rPr>
                <w:spacing w:val="-4"/>
                <w:sz w:val="28"/>
                <w:szCs w:val="28"/>
              </w:rPr>
              <w:t>«__</w:t>
            </w:r>
            <w:r w:rsidR="007902D4" w:rsidRPr="005866CA">
              <w:rPr>
                <w:sz w:val="28"/>
                <w:szCs w:val="28"/>
              </w:rPr>
              <w:t>»_________202</w:t>
            </w:r>
            <w:r w:rsidR="004A6BAF">
              <w:rPr>
                <w:sz w:val="28"/>
                <w:szCs w:val="28"/>
              </w:rPr>
              <w:t>1</w:t>
            </w:r>
            <w:r w:rsidR="007902D4" w:rsidRPr="005866C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№_____</w:t>
            </w:r>
          </w:p>
        </w:tc>
      </w:tr>
    </w:tbl>
    <w:p w14:paraId="56719E1F" w14:textId="5556F89D" w:rsidR="00542E62" w:rsidRPr="005866CA" w:rsidRDefault="00542E62" w:rsidP="005866CA">
      <w:pPr>
        <w:pStyle w:val="aa"/>
        <w:rPr>
          <w:sz w:val="28"/>
          <w:szCs w:val="28"/>
        </w:rPr>
      </w:pPr>
    </w:p>
    <w:p w14:paraId="5FCBF9A1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2F3484AF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0CD2F655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440DCAB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75E5208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87DC271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2B99321C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66247383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F705071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32CACF73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298544CC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78AD0DAA" w14:textId="3537A340" w:rsidR="00542E62" w:rsidRPr="005866CA" w:rsidRDefault="000373C9" w:rsidP="005866CA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DF082F" w:rsidRPr="005866CA">
        <w:rPr>
          <w:sz w:val="32"/>
          <w:szCs w:val="32"/>
        </w:rPr>
        <w:t>ПОЛОЖЕНИ</w:t>
      </w:r>
      <w:r>
        <w:rPr>
          <w:sz w:val="32"/>
          <w:szCs w:val="32"/>
        </w:rPr>
        <w:t>Я</w:t>
      </w:r>
      <w:bookmarkStart w:id="0" w:name="_GoBack"/>
      <w:bookmarkEnd w:id="0"/>
    </w:p>
    <w:p w14:paraId="21F21E82" w14:textId="1D44C16E" w:rsidR="00542E62" w:rsidRPr="005866CA" w:rsidRDefault="00DF082F" w:rsidP="005866CA">
      <w:pPr>
        <w:pStyle w:val="aa"/>
        <w:jc w:val="center"/>
        <w:rPr>
          <w:sz w:val="32"/>
          <w:szCs w:val="32"/>
        </w:rPr>
      </w:pPr>
      <w:r w:rsidRPr="005866CA">
        <w:rPr>
          <w:sz w:val="32"/>
          <w:szCs w:val="32"/>
        </w:rPr>
        <w:t xml:space="preserve">О ПРОВЕДЕНИИ СПАРТАКИАДЫ СРЕДИ </w:t>
      </w:r>
      <w:r w:rsidR="003209B1" w:rsidRPr="005866CA">
        <w:rPr>
          <w:sz w:val="32"/>
          <w:szCs w:val="32"/>
        </w:rPr>
        <w:t>УЧРЕЖДЕНИЙ ОБРАЗОВАНИЯ БОРИСОВСКОГО РАЙОНА</w:t>
      </w:r>
    </w:p>
    <w:p w14:paraId="77E8B794" w14:textId="498AD3F4" w:rsidR="003209B1" w:rsidRDefault="00DF082F" w:rsidP="005866CA">
      <w:pPr>
        <w:pStyle w:val="aa"/>
        <w:jc w:val="center"/>
        <w:rPr>
          <w:sz w:val="32"/>
          <w:szCs w:val="32"/>
        </w:rPr>
      </w:pPr>
      <w:r w:rsidRPr="005866CA">
        <w:rPr>
          <w:sz w:val="32"/>
          <w:szCs w:val="32"/>
        </w:rPr>
        <w:t xml:space="preserve">(ТУРИЗМ СПОРТИВНЫЙ, ОРИЕНТИРОВАНИЕ СПОРТИВНОЕ, </w:t>
      </w:r>
      <w:r w:rsidR="003209B1" w:rsidRPr="005866CA">
        <w:rPr>
          <w:sz w:val="32"/>
          <w:szCs w:val="32"/>
        </w:rPr>
        <w:t>ТУРИСТСКИЕ СЛЁТЫ</w:t>
      </w:r>
      <w:r w:rsidRPr="005866CA">
        <w:rPr>
          <w:sz w:val="32"/>
          <w:szCs w:val="32"/>
        </w:rPr>
        <w:t>)</w:t>
      </w:r>
      <w:r w:rsidR="00966BA9">
        <w:rPr>
          <w:sz w:val="32"/>
          <w:szCs w:val="32"/>
        </w:rPr>
        <w:t xml:space="preserve"> </w:t>
      </w:r>
      <w:r w:rsidR="003209B1" w:rsidRPr="005866CA">
        <w:rPr>
          <w:sz w:val="32"/>
          <w:szCs w:val="32"/>
        </w:rPr>
        <w:t>«ТУРИАДА 202</w:t>
      </w:r>
      <w:r w:rsidR="004A6BAF">
        <w:rPr>
          <w:sz w:val="32"/>
          <w:szCs w:val="32"/>
        </w:rPr>
        <w:t>2</w:t>
      </w:r>
      <w:r w:rsidR="003209B1" w:rsidRPr="005866CA">
        <w:rPr>
          <w:sz w:val="32"/>
          <w:szCs w:val="32"/>
        </w:rPr>
        <w:t>»</w:t>
      </w:r>
    </w:p>
    <w:p w14:paraId="00BC30FF" w14:textId="368B3116" w:rsidR="00F3711A" w:rsidRPr="005866CA" w:rsidRDefault="009B2E85" w:rsidP="005866CA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 w:rsidR="00F3711A">
        <w:rPr>
          <w:sz w:val="32"/>
          <w:szCs w:val="32"/>
        </w:rPr>
        <w:t xml:space="preserve"> 202</w:t>
      </w:r>
      <w:r w:rsidR="004A6BAF">
        <w:rPr>
          <w:sz w:val="32"/>
          <w:szCs w:val="32"/>
        </w:rPr>
        <w:t>1</w:t>
      </w:r>
      <w:r w:rsidR="00F3711A">
        <w:rPr>
          <w:sz w:val="32"/>
          <w:szCs w:val="32"/>
        </w:rPr>
        <w:t>/202</w:t>
      </w:r>
      <w:r w:rsidR="004A6BAF">
        <w:rPr>
          <w:sz w:val="32"/>
          <w:szCs w:val="32"/>
        </w:rPr>
        <w:t>2</w:t>
      </w:r>
      <w:r w:rsidR="00F3711A">
        <w:rPr>
          <w:sz w:val="32"/>
          <w:szCs w:val="32"/>
        </w:rPr>
        <w:t xml:space="preserve"> УЧЕБН</w:t>
      </w:r>
      <w:r>
        <w:rPr>
          <w:sz w:val="32"/>
          <w:szCs w:val="32"/>
        </w:rPr>
        <w:t>ЫЙ</w:t>
      </w:r>
      <w:r w:rsidR="00F3711A">
        <w:rPr>
          <w:sz w:val="32"/>
          <w:szCs w:val="32"/>
        </w:rPr>
        <w:t xml:space="preserve"> ГОД</w:t>
      </w:r>
    </w:p>
    <w:p w14:paraId="0717019E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8A5B6D5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2863D835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96A2007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175B7DEB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2BFA5DE4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3EF0AC2D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320A049A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455F6202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773FCD4D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65B3F65C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43FF1D22" w14:textId="5A518739" w:rsidR="00542E62" w:rsidRDefault="00542E62" w:rsidP="005866CA">
      <w:pPr>
        <w:pStyle w:val="aa"/>
        <w:rPr>
          <w:sz w:val="28"/>
          <w:szCs w:val="28"/>
        </w:rPr>
      </w:pPr>
    </w:p>
    <w:p w14:paraId="04BD72B2" w14:textId="72E5DA19" w:rsidR="005866CA" w:rsidRDefault="005866CA" w:rsidP="005866CA">
      <w:pPr>
        <w:pStyle w:val="aa"/>
        <w:rPr>
          <w:sz w:val="28"/>
          <w:szCs w:val="28"/>
        </w:rPr>
      </w:pPr>
    </w:p>
    <w:p w14:paraId="76ECDD33" w14:textId="77EEF1EC" w:rsidR="005866CA" w:rsidRDefault="005866CA" w:rsidP="005866CA">
      <w:pPr>
        <w:pStyle w:val="aa"/>
        <w:rPr>
          <w:sz w:val="28"/>
          <w:szCs w:val="28"/>
        </w:rPr>
      </w:pPr>
    </w:p>
    <w:p w14:paraId="24C3E971" w14:textId="0ADF4D86" w:rsidR="005866CA" w:rsidRDefault="005866CA" w:rsidP="005866CA">
      <w:pPr>
        <w:pStyle w:val="aa"/>
        <w:rPr>
          <w:sz w:val="28"/>
          <w:szCs w:val="28"/>
        </w:rPr>
      </w:pPr>
    </w:p>
    <w:p w14:paraId="33ADCD5F" w14:textId="77777777" w:rsidR="005866CA" w:rsidRPr="005866CA" w:rsidRDefault="005866CA" w:rsidP="005866CA">
      <w:pPr>
        <w:pStyle w:val="aa"/>
        <w:rPr>
          <w:sz w:val="28"/>
          <w:szCs w:val="28"/>
        </w:rPr>
      </w:pPr>
    </w:p>
    <w:p w14:paraId="2D0D88E7" w14:textId="77777777" w:rsidR="00542E62" w:rsidRPr="005866CA" w:rsidRDefault="00542E62" w:rsidP="005866CA">
      <w:pPr>
        <w:pStyle w:val="aa"/>
        <w:rPr>
          <w:sz w:val="28"/>
          <w:szCs w:val="28"/>
        </w:rPr>
      </w:pPr>
    </w:p>
    <w:p w14:paraId="4C892975" w14:textId="77777777" w:rsidR="005866CA" w:rsidRDefault="005866CA" w:rsidP="005866CA">
      <w:pPr>
        <w:pStyle w:val="aa"/>
        <w:rPr>
          <w:sz w:val="28"/>
          <w:szCs w:val="28"/>
        </w:rPr>
      </w:pPr>
    </w:p>
    <w:p w14:paraId="166E4998" w14:textId="77777777" w:rsidR="005866CA" w:rsidRDefault="005866CA" w:rsidP="005866CA">
      <w:pPr>
        <w:pStyle w:val="aa"/>
        <w:jc w:val="center"/>
        <w:rPr>
          <w:sz w:val="28"/>
          <w:szCs w:val="28"/>
        </w:rPr>
      </w:pPr>
    </w:p>
    <w:p w14:paraId="799FB984" w14:textId="1B110664" w:rsidR="005866CA" w:rsidRDefault="003209B1" w:rsidP="005866CA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Борисов</w:t>
      </w:r>
      <w:r w:rsidR="00DF082F" w:rsidRPr="005866CA">
        <w:rPr>
          <w:sz w:val="28"/>
          <w:szCs w:val="28"/>
        </w:rPr>
        <w:t xml:space="preserve"> 202</w:t>
      </w:r>
      <w:r w:rsidR="004A6BAF">
        <w:rPr>
          <w:sz w:val="28"/>
          <w:szCs w:val="28"/>
        </w:rPr>
        <w:t>1</w:t>
      </w:r>
      <w:r w:rsidR="005866CA">
        <w:rPr>
          <w:sz w:val="28"/>
          <w:szCs w:val="28"/>
        </w:rPr>
        <w:br w:type="page"/>
      </w:r>
    </w:p>
    <w:p w14:paraId="709F40A9" w14:textId="08EDE0B4" w:rsidR="00542E62" w:rsidRPr="005866CA" w:rsidRDefault="00DF082F" w:rsidP="00C44D64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lastRenderedPageBreak/>
        <w:t>ОБЩИЕ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ПОЛОЖЕНИЯ</w:t>
      </w:r>
    </w:p>
    <w:p w14:paraId="28808D3B" w14:textId="1E25DB36" w:rsidR="00542E62" w:rsidRPr="005866CA" w:rsidRDefault="00F91FD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pacing w:val="-10"/>
          <w:sz w:val="28"/>
          <w:szCs w:val="28"/>
        </w:rPr>
        <w:t>С</w:t>
      </w:r>
      <w:r w:rsidR="00DF082F" w:rsidRPr="005866CA">
        <w:rPr>
          <w:spacing w:val="-10"/>
          <w:sz w:val="28"/>
          <w:szCs w:val="28"/>
        </w:rPr>
        <w:t xml:space="preserve">партакиада </w:t>
      </w:r>
      <w:r w:rsidR="00DF082F" w:rsidRPr="005866CA">
        <w:rPr>
          <w:spacing w:val="-8"/>
          <w:sz w:val="28"/>
          <w:szCs w:val="28"/>
        </w:rPr>
        <w:t xml:space="preserve">среди </w:t>
      </w:r>
      <w:r w:rsidRPr="005866CA">
        <w:rPr>
          <w:spacing w:val="-9"/>
          <w:sz w:val="28"/>
          <w:szCs w:val="28"/>
        </w:rPr>
        <w:t>учащихся учреждений</w:t>
      </w:r>
      <w:r w:rsidR="00E65622" w:rsidRPr="005866CA">
        <w:rPr>
          <w:spacing w:val="-9"/>
          <w:sz w:val="28"/>
          <w:szCs w:val="28"/>
        </w:rPr>
        <w:t xml:space="preserve"> образования</w:t>
      </w:r>
      <w:r w:rsidRPr="005866CA">
        <w:rPr>
          <w:spacing w:val="-9"/>
          <w:sz w:val="28"/>
          <w:szCs w:val="28"/>
        </w:rPr>
        <w:t xml:space="preserve"> Борисовского района</w:t>
      </w:r>
      <w:r w:rsidR="00DF082F" w:rsidRPr="005866CA">
        <w:rPr>
          <w:spacing w:val="-10"/>
          <w:sz w:val="28"/>
          <w:szCs w:val="28"/>
        </w:rPr>
        <w:t xml:space="preserve"> </w:t>
      </w:r>
      <w:r w:rsidR="00F3711A" w:rsidRPr="00F3711A">
        <w:rPr>
          <w:sz w:val="28"/>
          <w:szCs w:val="28"/>
        </w:rPr>
        <w:t>(туризм спортивный, ориентирование спортивное, туристские слёты) «Туриада 202</w:t>
      </w:r>
      <w:r w:rsidR="004A6BAF">
        <w:rPr>
          <w:sz w:val="28"/>
          <w:szCs w:val="28"/>
        </w:rPr>
        <w:t>2</w:t>
      </w:r>
      <w:r w:rsidR="00F3711A" w:rsidRPr="00F3711A">
        <w:rPr>
          <w:sz w:val="28"/>
          <w:szCs w:val="28"/>
        </w:rPr>
        <w:t xml:space="preserve">» </w:t>
      </w:r>
      <w:r w:rsidR="00DF082F" w:rsidRPr="00044428">
        <w:rPr>
          <w:spacing w:val="-5"/>
          <w:sz w:val="28"/>
          <w:szCs w:val="28"/>
        </w:rPr>
        <w:t xml:space="preserve">на </w:t>
      </w:r>
      <w:r w:rsidR="006D4E2E" w:rsidRPr="00044428">
        <w:rPr>
          <w:spacing w:val="-5"/>
          <w:sz w:val="28"/>
          <w:szCs w:val="28"/>
        </w:rPr>
        <w:t>202</w:t>
      </w:r>
      <w:r w:rsidR="004A6BAF">
        <w:rPr>
          <w:spacing w:val="-5"/>
          <w:sz w:val="28"/>
          <w:szCs w:val="28"/>
        </w:rPr>
        <w:t>1</w:t>
      </w:r>
      <w:r w:rsidR="006D4E2E" w:rsidRPr="00044428">
        <w:rPr>
          <w:spacing w:val="-5"/>
          <w:sz w:val="28"/>
          <w:szCs w:val="28"/>
        </w:rPr>
        <w:t>/</w:t>
      </w:r>
      <w:r w:rsidR="00DF082F" w:rsidRPr="00044428">
        <w:rPr>
          <w:spacing w:val="-8"/>
          <w:sz w:val="28"/>
          <w:szCs w:val="28"/>
        </w:rPr>
        <w:t>202</w:t>
      </w:r>
      <w:r w:rsidR="004A6BAF">
        <w:rPr>
          <w:spacing w:val="-8"/>
          <w:sz w:val="28"/>
          <w:szCs w:val="28"/>
        </w:rPr>
        <w:t>2</w:t>
      </w:r>
      <w:r w:rsidR="00DF082F" w:rsidRPr="00044428">
        <w:rPr>
          <w:spacing w:val="-8"/>
          <w:sz w:val="28"/>
          <w:szCs w:val="28"/>
        </w:rPr>
        <w:t xml:space="preserve"> </w:t>
      </w:r>
      <w:r w:rsidR="006D4E2E" w:rsidRPr="00044428">
        <w:rPr>
          <w:spacing w:val="-8"/>
          <w:sz w:val="28"/>
          <w:szCs w:val="28"/>
        </w:rPr>
        <w:t xml:space="preserve">учебный </w:t>
      </w:r>
      <w:r w:rsidR="00DF082F" w:rsidRPr="00044428">
        <w:rPr>
          <w:spacing w:val="-8"/>
          <w:sz w:val="28"/>
          <w:szCs w:val="28"/>
        </w:rPr>
        <w:t>год</w:t>
      </w:r>
      <w:r w:rsidR="00DF082F" w:rsidRPr="005866CA">
        <w:rPr>
          <w:spacing w:val="-8"/>
          <w:sz w:val="28"/>
          <w:szCs w:val="28"/>
        </w:rPr>
        <w:t xml:space="preserve"> </w:t>
      </w:r>
      <w:r w:rsidR="00DF082F" w:rsidRPr="005866CA">
        <w:rPr>
          <w:spacing w:val="-9"/>
          <w:sz w:val="28"/>
          <w:szCs w:val="28"/>
        </w:rPr>
        <w:t xml:space="preserve">(далее </w:t>
      </w:r>
      <w:r w:rsidR="00DF082F" w:rsidRPr="005866CA">
        <w:rPr>
          <w:sz w:val="28"/>
          <w:szCs w:val="28"/>
        </w:rPr>
        <w:t xml:space="preserve">– </w:t>
      </w:r>
      <w:r w:rsidRPr="005866CA">
        <w:rPr>
          <w:spacing w:val="-10"/>
          <w:sz w:val="28"/>
          <w:szCs w:val="28"/>
        </w:rPr>
        <w:t>Спартакиада</w:t>
      </w:r>
      <w:r w:rsidR="00DF082F" w:rsidRPr="005866CA">
        <w:rPr>
          <w:spacing w:val="-10"/>
          <w:sz w:val="28"/>
          <w:szCs w:val="28"/>
        </w:rPr>
        <w:t xml:space="preserve">) </w:t>
      </w:r>
      <w:r w:rsidR="00DF082F" w:rsidRPr="005866CA">
        <w:rPr>
          <w:sz w:val="28"/>
          <w:szCs w:val="28"/>
        </w:rPr>
        <w:t xml:space="preserve">– </w:t>
      </w:r>
      <w:r w:rsidR="00DF082F" w:rsidRPr="005866CA">
        <w:rPr>
          <w:spacing w:val="-10"/>
          <w:sz w:val="28"/>
          <w:szCs w:val="28"/>
        </w:rPr>
        <w:t xml:space="preserve">комплексное спортивное соревнование, включающее </w:t>
      </w:r>
      <w:r w:rsidR="00E65622" w:rsidRPr="005866CA">
        <w:rPr>
          <w:spacing w:val="-10"/>
          <w:sz w:val="28"/>
          <w:szCs w:val="28"/>
        </w:rPr>
        <w:t>туристские слёты</w:t>
      </w:r>
      <w:r w:rsidR="005866CA">
        <w:rPr>
          <w:spacing w:val="-10"/>
          <w:sz w:val="28"/>
          <w:szCs w:val="28"/>
        </w:rPr>
        <w:t xml:space="preserve"> и</w:t>
      </w:r>
      <w:r w:rsidR="00E65622" w:rsidRPr="005866CA">
        <w:rPr>
          <w:spacing w:val="-10"/>
          <w:sz w:val="28"/>
          <w:szCs w:val="28"/>
        </w:rPr>
        <w:t xml:space="preserve"> </w:t>
      </w:r>
      <w:r w:rsidR="00DF082F" w:rsidRPr="005866CA">
        <w:rPr>
          <w:spacing w:val="-10"/>
          <w:sz w:val="28"/>
          <w:szCs w:val="28"/>
        </w:rPr>
        <w:t xml:space="preserve">спортивные соревнования </w:t>
      </w:r>
      <w:r w:rsidR="00DF082F" w:rsidRPr="005866CA">
        <w:rPr>
          <w:spacing w:val="-6"/>
          <w:sz w:val="28"/>
          <w:szCs w:val="28"/>
        </w:rPr>
        <w:t xml:space="preserve">по </w:t>
      </w:r>
      <w:r w:rsidR="00DF082F" w:rsidRPr="005866CA">
        <w:rPr>
          <w:spacing w:val="-10"/>
          <w:sz w:val="28"/>
          <w:szCs w:val="28"/>
        </w:rPr>
        <w:t xml:space="preserve">следующим </w:t>
      </w:r>
      <w:r w:rsidR="00DF082F" w:rsidRPr="005866CA">
        <w:rPr>
          <w:spacing w:val="-9"/>
          <w:sz w:val="28"/>
          <w:szCs w:val="28"/>
        </w:rPr>
        <w:t xml:space="preserve">видам спорта: туризм </w:t>
      </w:r>
      <w:r w:rsidR="00DF082F" w:rsidRPr="005866CA">
        <w:rPr>
          <w:spacing w:val="-10"/>
          <w:sz w:val="28"/>
          <w:szCs w:val="28"/>
        </w:rPr>
        <w:t>спортивный, ориентирование спортивное</w:t>
      </w:r>
      <w:r w:rsidR="00C35D28" w:rsidRPr="005866CA">
        <w:rPr>
          <w:spacing w:val="-10"/>
          <w:sz w:val="28"/>
          <w:szCs w:val="28"/>
        </w:rPr>
        <w:t>.</w:t>
      </w:r>
    </w:p>
    <w:p w14:paraId="4B78A7F6" w14:textId="30DB80F0" w:rsidR="004A6BAF" w:rsidRPr="005866CA" w:rsidRDefault="00DF082F" w:rsidP="00DF1446">
      <w:pPr>
        <w:pStyle w:val="aa"/>
        <w:ind w:firstLine="709"/>
        <w:jc w:val="both"/>
        <w:rPr>
          <w:sz w:val="28"/>
          <w:szCs w:val="28"/>
        </w:rPr>
      </w:pPr>
      <w:r w:rsidRPr="00044428">
        <w:rPr>
          <w:spacing w:val="-10"/>
          <w:sz w:val="28"/>
          <w:szCs w:val="28"/>
        </w:rPr>
        <w:t>Спартакиада</w:t>
      </w:r>
      <w:r w:rsidRPr="00044428">
        <w:rPr>
          <w:spacing w:val="-17"/>
          <w:sz w:val="28"/>
          <w:szCs w:val="28"/>
        </w:rPr>
        <w:t xml:space="preserve"> </w:t>
      </w:r>
      <w:r w:rsidRPr="00044428">
        <w:rPr>
          <w:spacing w:val="-10"/>
          <w:sz w:val="28"/>
          <w:szCs w:val="28"/>
        </w:rPr>
        <w:t>проводится</w:t>
      </w:r>
      <w:r w:rsidRPr="00044428">
        <w:rPr>
          <w:spacing w:val="-16"/>
          <w:sz w:val="28"/>
          <w:szCs w:val="28"/>
        </w:rPr>
        <w:t xml:space="preserve"> </w:t>
      </w:r>
      <w:r w:rsidRPr="00044428">
        <w:rPr>
          <w:sz w:val="28"/>
          <w:szCs w:val="28"/>
        </w:rPr>
        <w:t>в</w:t>
      </w:r>
      <w:r w:rsidRPr="00044428">
        <w:rPr>
          <w:spacing w:val="-15"/>
          <w:sz w:val="28"/>
          <w:szCs w:val="28"/>
        </w:rPr>
        <w:t xml:space="preserve"> </w:t>
      </w:r>
      <w:r w:rsidRPr="00044428">
        <w:rPr>
          <w:spacing w:val="-10"/>
          <w:sz w:val="28"/>
          <w:szCs w:val="28"/>
        </w:rPr>
        <w:t>соответствии</w:t>
      </w:r>
      <w:r w:rsidRPr="00044428">
        <w:rPr>
          <w:spacing w:val="-18"/>
          <w:sz w:val="28"/>
          <w:szCs w:val="28"/>
        </w:rPr>
        <w:t xml:space="preserve"> </w:t>
      </w:r>
      <w:r w:rsidRPr="00044428">
        <w:rPr>
          <w:sz w:val="28"/>
          <w:szCs w:val="28"/>
        </w:rPr>
        <w:t>с</w:t>
      </w:r>
      <w:r w:rsidRPr="00044428">
        <w:rPr>
          <w:spacing w:val="-15"/>
          <w:sz w:val="28"/>
          <w:szCs w:val="28"/>
        </w:rPr>
        <w:t xml:space="preserve"> </w:t>
      </w:r>
      <w:r w:rsidR="004A6BAF" w:rsidRPr="004A6BAF">
        <w:rPr>
          <w:spacing w:val="-10"/>
          <w:sz w:val="28"/>
          <w:szCs w:val="28"/>
        </w:rPr>
        <w:t>Закон</w:t>
      </w:r>
      <w:r w:rsidR="004A6BAF">
        <w:rPr>
          <w:spacing w:val="-10"/>
          <w:sz w:val="28"/>
          <w:szCs w:val="28"/>
        </w:rPr>
        <w:t>ом</w:t>
      </w:r>
      <w:r w:rsidR="004A6BAF" w:rsidRPr="004A6BAF">
        <w:rPr>
          <w:spacing w:val="-10"/>
          <w:sz w:val="28"/>
          <w:szCs w:val="28"/>
        </w:rPr>
        <w:t xml:space="preserve"> Республики Беларусь от 9 января 2018 г. № 92-З</w:t>
      </w:r>
      <w:r w:rsidR="004A6BAF">
        <w:rPr>
          <w:spacing w:val="-10"/>
          <w:sz w:val="28"/>
          <w:szCs w:val="28"/>
        </w:rPr>
        <w:t xml:space="preserve"> «</w:t>
      </w:r>
      <w:r w:rsidR="004A6BAF" w:rsidRPr="004A6BAF">
        <w:rPr>
          <w:spacing w:val="-10"/>
          <w:sz w:val="28"/>
          <w:szCs w:val="28"/>
        </w:rPr>
        <w:t>О физической культуре и спорте</w:t>
      </w:r>
      <w:r w:rsidR="004A6BAF">
        <w:rPr>
          <w:spacing w:val="-10"/>
          <w:sz w:val="28"/>
          <w:szCs w:val="28"/>
        </w:rPr>
        <w:t>».</w:t>
      </w:r>
    </w:p>
    <w:p w14:paraId="2B50D823" w14:textId="46A4C304" w:rsidR="00542E62" w:rsidRPr="005866CA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pacing w:val="-10"/>
          <w:sz w:val="28"/>
          <w:szCs w:val="28"/>
        </w:rPr>
        <w:t xml:space="preserve">Спартакиада проводится </w:t>
      </w:r>
      <w:r w:rsidRPr="005866CA">
        <w:rPr>
          <w:sz w:val="28"/>
          <w:szCs w:val="28"/>
        </w:rPr>
        <w:t xml:space="preserve">с </w:t>
      </w:r>
      <w:r w:rsidRPr="005866CA">
        <w:rPr>
          <w:spacing w:val="-9"/>
          <w:sz w:val="28"/>
          <w:szCs w:val="28"/>
        </w:rPr>
        <w:t xml:space="preserve">целью развития </w:t>
      </w:r>
      <w:r w:rsidRPr="005866CA">
        <w:rPr>
          <w:sz w:val="28"/>
          <w:szCs w:val="28"/>
        </w:rPr>
        <w:t xml:space="preserve">и </w:t>
      </w:r>
      <w:r w:rsidRPr="005866CA">
        <w:rPr>
          <w:spacing w:val="-10"/>
          <w:sz w:val="28"/>
          <w:szCs w:val="28"/>
        </w:rPr>
        <w:t>популяризации спортивного туризма</w:t>
      </w:r>
      <w:r w:rsidR="000B5C00">
        <w:rPr>
          <w:spacing w:val="-10"/>
          <w:sz w:val="28"/>
          <w:szCs w:val="28"/>
        </w:rPr>
        <w:t xml:space="preserve"> и</w:t>
      </w:r>
      <w:r w:rsidRPr="005866CA">
        <w:rPr>
          <w:spacing w:val="-10"/>
          <w:sz w:val="28"/>
          <w:szCs w:val="28"/>
        </w:rPr>
        <w:t xml:space="preserve"> спортивного ориентирования </w:t>
      </w:r>
      <w:r w:rsidRPr="005866CA">
        <w:rPr>
          <w:sz w:val="28"/>
          <w:szCs w:val="28"/>
        </w:rPr>
        <w:t xml:space="preserve">в </w:t>
      </w:r>
      <w:r w:rsidR="003E4B31" w:rsidRPr="005866CA">
        <w:rPr>
          <w:spacing w:val="-10"/>
          <w:sz w:val="28"/>
          <w:szCs w:val="28"/>
        </w:rPr>
        <w:t>Борисовском районе</w:t>
      </w:r>
      <w:r w:rsidRPr="005866CA">
        <w:rPr>
          <w:spacing w:val="-10"/>
          <w:sz w:val="28"/>
          <w:szCs w:val="28"/>
        </w:rPr>
        <w:t>.</w:t>
      </w:r>
    </w:p>
    <w:p w14:paraId="57807BA6" w14:textId="77777777" w:rsidR="00542E62" w:rsidRPr="005866CA" w:rsidRDefault="00DF082F" w:rsidP="005866CA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Основными задачами Спартакиады являются:</w:t>
      </w:r>
    </w:p>
    <w:p w14:paraId="3C1E0537" w14:textId="77777777" w:rsidR="001B63FA" w:rsidRPr="005866CA" w:rsidRDefault="00DF082F" w:rsidP="004A6BAF">
      <w:pPr>
        <w:pStyle w:val="aa"/>
        <w:tabs>
          <w:tab w:val="left" w:pos="993"/>
        </w:tabs>
        <w:ind w:firstLine="709"/>
        <w:jc w:val="both"/>
        <w:rPr>
          <w:spacing w:val="-9"/>
          <w:sz w:val="28"/>
          <w:szCs w:val="28"/>
        </w:rPr>
      </w:pPr>
      <w:r w:rsidRPr="005866CA">
        <w:rPr>
          <w:spacing w:val="-10"/>
          <w:sz w:val="28"/>
          <w:szCs w:val="28"/>
        </w:rPr>
        <w:t xml:space="preserve">определение победителей </w:t>
      </w:r>
      <w:r w:rsidRPr="005866CA">
        <w:rPr>
          <w:sz w:val="28"/>
          <w:szCs w:val="28"/>
        </w:rPr>
        <w:t xml:space="preserve">в </w:t>
      </w:r>
      <w:r w:rsidRPr="005866CA">
        <w:rPr>
          <w:spacing w:val="-10"/>
          <w:sz w:val="28"/>
          <w:szCs w:val="28"/>
        </w:rPr>
        <w:t xml:space="preserve">соревновательной программе </w:t>
      </w:r>
      <w:r w:rsidRPr="005866CA">
        <w:rPr>
          <w:spacing w:val="-6"/>
          <w:sz w:val="28"/>
          <w:szCs w:val="28"/>
        </w:rPr>
        <w:t xml:space="preserve">по </w:t>
      </w:r>
      <w:r w:rsidRPr="005866CA">
        <w:rPr>
          <w:spacing w:val="-8"/>
          <w:sz w:val="28"/>
          <w:szCs w:val="28"/>
        </w:rPr>
        <w:t>видам</w:t>
      </w:r>
      <w:r w:rsidRPr="005866CA">
        <w:rPr>
          <w:spacing w:val="-9"/>
          <w:sz w:val="28"/>
          <w:szCs w:val="28"/>
        </w:rPr>
        <w:t>;</w:t>
      </w:r>
    </w:p>
    <w:p w14:paraId="65B37ADE" w14:textId="5D08F7F9" w:rsidR="00542E62" w:rsidRPr="005866CA" w:rsidRDefault="00DF082F" w:rsidP="004A6BAF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pacing w:val="-11"/>
          <w:sz w:val="28"/>
          <w:szCs w:val="28"/>
        </w:rPr>
        <w:t xml:space="preserve">привлечение </w:t>
      </w:r>
      <w:r w:rsidRPr="005866CA">
        <w:rPr>
          <w:spacing w:val="-12"/>
          <w:sz w:val="28"/>
          <w:szCs w:val="28"/>
        </w:rPr>
        <w:t xml:space="preserve">обучающихся </w:t>
      </w:r>
      <w:r w:rsidRPr="005866CA">
        <w:rPr>
          <w:sz w:val="28"/>
          <w:szCs w:val="28"/>
        </w:rPr>
        <w:t xml:space="preserve">к </w:t>
      </w:r>
      <w:r w:rsidRPr="005866CA">
        <w:rPr>
          <w:spacing w:val="-10"/>
          <w:sz w:val="28"/>
          <w:szCs w:val="28"/>
        </w:rPr>
        <w:t xml:space="preserve">занятиям </w:t>
      </w:r>
      <w:r w:rsidRPr="005866CA">
        <w:rPr>
          <w:spacing w:val="-11"/>
          <w:sz w:val="28"/>
          <w:szCs w:val="28"/>
        </w:rPr>
        <w:t xml:space="preserve">туризмом, </w:t>
      </w:r>
      <w:r w:rsidRPr="005866CA">
        <w:rPr>
          <w:spacing w:val="-10"/>
          <w:sz w:val="28"/>
          <w:szCs w:val="28"/>
        </w:rPr>
        <w:t>ориентированием</w:t>
      </w:r>
      <w:r w:rsidR="003E4B31" w:rsidRPr="005866CA">
        <w:rPr>
          <w:sz w:val="28"/>
          <w:szCs w:val="28"/>
        </w:rPr>
        <w:t xml:space="preserve"> и краеведением</w:t>
      </w:r>
      <w:r w:rsidRPr="005866CA">
        <w:rPr>
          <w:sz w:val="28"/>
          <w:szCs w:val="28"/>
        </w:rPr>
        <w:t>, повышение уровня их спортивной подготовки;</w:t>
      </w:r>
    </w:p>
    <w:p w14:paraId="317D95F4" w14:textId="31182AB1" w:rsidR="00542E62" w:rsidRPr="005866CA" w:rsidRDefault="00DF082F" w:rsidP="004A6BAF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pacing w:val="-10"/>
          <w:sz w:val="28"/>
          <w:szCs w:val="28"/>
        </w:rPr>
        <w:t xml:space="preserve">выявление сильнейших спортсменов </w:t>
      </w:r>
      <w:r w:rsidRPr="005866CA">
        <w:rPr>
          <w:spacing w:val="-8"/>
          <w:sz w:val="28"/>
          <w:szCs w:val="28"/>
        </w:rPr>
        <w:t xml:space="preserve">для </w:t>
      </w:r>
      <w:r w:rsidRPr="005866CA">
        <w:rPr>
          <w:spacing w:val="-12"/>
          <w:sz w:val="28"/>
          <w:szCs w:val="28"/>
        </w:rPr>
        <w:t xml:space="preserve">комплектования </w:t>
      </w:r>
      <w:r w:rsidRPr="005866CA">
        <w:rPr>
          <w:spacing w:val="-9"/>
          <w:sz w:val="28"/>
          <w:szCs w:val="28"/>
        </w:rPr>
        <w:t xml:space="preserve">сборных </w:t>
      </w:r>
      <w:r w:rsidRPr="005866CA">
        <w:rPr>
          <w:spacing w:val="-13"/>
          <w:sz w:val="28"/>
          <w:szCs w:val="28"/>
        </w:rPr>
        <w:t xml:space="preserve">команд </w:t>
      </w:r>
      <w:r w:rsidR="003E4B31" w:rsidRPr="005866CA">
        <w:rPr>
          <w:spacing w:val="-11"/>
          <w:sz w:val="28"/>
          <w:szCs w:val="28"/>
        </w:rPr>
        <w:t>Борисовского района</w:t>
      </w:r>
      <w:r w:rsidRPr="005866CA">
        <w:rPr>
          <w:spacing w:val="-10"/>
          <w:sz w:val="28"/>
          <w:szCs w:val="28"/>
        </w:rPr>
        <w:t xml:space="preserve"> </w:t>
      </w:r>
      <w:r w:rsidRPr="005866CA">
        <w:rPr>
          <w:spacing w:val="-7"/>
          <w:sz w:val="28"/>
          <w:szCs w:val="28"/>
        </w:rPr>
        <w:t xml:space="preserve">для </w:t>
      </w:r>
      <w:r w:rsidRPr="005866CA">
        <w:rPr>
          <w:spacing w:val="-9"/>
          <w:sz w:val="28"/>
          <w:szCs w:val="28"/>
        </w:rPr>
        <w:t xml:space="preserve">участия </w:t>
      </w:r>
      <w:r w:rsidRPr="005866CA">
        <w:rPr>
          <w:sz w:val="28"/>
          <w:szCs w:val="28"/>
        </w:rPr>
        <w:t xml:space="preserve">в </w:t>
      </w:r>
      <w:r w:rsidR="003E4B31" w:rsidRPr="005866CA">
        <w:rPr>
          <w:spacing w:val="-11"/>
          <w:sz w:val="28"/>
          <w:szCs w:val="28"/>
        </w:rPr>
        <w:t>областных</w:t>
      </w:r>
      <w:r w:rsidRPr="005866CA">
        <w:rPr>
          <w:spacing w:val="-11"/>
          <w:sz w:val="28"/>
          <w:szCs w:val="28"/>
        </w:rPr>
        <w:t xml:space="preserve"> </w:t>
      </w:r>
      <w:r w:rsidRPr="005866CA">
        <w:rPr>
          <w:spacing w:val="-10"/>
          <w:sz w:val="28"/>
          <w:szCs w:val="28"/>
        </w:rPr>
        <w:t>соревнованиях;</w:t>
      </w:r>
    </w:p>
    <w:p w14:paraId="39EE7C6B" w14:textId="4791D4CF" w:rsidR="00542E62" w:rsidRPr="005866CA" w:rsidRDefault="00DF082F" w:rsidP="004A6BAF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pacing w:val="-10"/>
          <w:sz w:val="28"/>
          <w:szCs w:val="28"/>
        </w:rPr>
        <w:t>организация</w:t>
      </w:r>
      <w:r w:rsidR="000B5C00">
        <w:rPr>
          <w:spacing w:val="-10"/>
          <w:sz w:val="28"/>
          <w:szCs w:val="28"/>
        </w:rPr>
        <w:t xml:space="preserve"> </w:t>
      </w:r>
      <w:r w:rsidRPr="005866CA">
        <w:rPr>
          <w:spacing w:val="-11"/>
          <w:sz w:val="28"/>
          <w:szCs w:val="28"/>
        </w:rPr>
        <w:t>физкультурно-оздоровительной</w:t>
      </w:r>
      <w:r w:rsidR="000B5C00">
        <w:rPr>
          <w:spacing w:val="-11"/>
          <w:sz w:val="28"/>
          <w:szCs w:val="28"/>
        </w:rPr>
        <w:t xml:space="preserve"> </w:t>
      </w:r>
      <w:r w:rsidRPr="005866CA">
        <w:rPr>
          <w:spacing w:val="-9"/>
          <w:sz w:val="28"/>
          <w:szCs w:val="28"/>
        </w:rPr>
        <w:t>работы</w:t>
      </w:r>
      <w:r w:rsidR="000B5C00">
        <w:rPr>
          <w:spacing w:val="-9"/>
          <w:sz w:val="28"/>
          <w:szCs w:val="28"/>
        </w:rPr>
        <w:t xml:space="preserve"> </w:t>
      </w:r>
      <w:r w:rsidRPr="005866CA">
        <w:rPr>
          <w:sz w:val="28"/>
          <w:szCs w:val="28"/>
        </w:rPr>
        <w:t>с</w:t>
      </w:r>
      <w:r w:rsidR="000B5C00">
        <w:rPr>
          <w:sz w:val="28"/>
          <w:szCs w:val="28"/>
        </w:rPr>
        <w:t xml:space="preserve"> </w:t>
      </w:r>
      <w:r w:rsidRPr="005866CA">
        <w:rPr>
          <w:spacing w:val="-11"/>
          <w:sz w:val="28"/>
          <w:szCs w:val="28"/>
        </w:rPr>
        <w:t>обучающимися</w:t>
      </w:r>
      <w:r w:rsidR="000B5C00">
        <w:rPr>
          <w:spacing w:val="-11"/>
          <w:sz w:val="28"/>
          <w:szCs w:val="28"/>
        </w:rPr>
        <w:t xml:space="preserve"> </w:t>
      </w:r>
      <w:r w:rsidRPr="005866CA">
        <w:rPr>
          <w:spacing w:val="-10"/>
          <w:sz w:val="28"/>
          <w:szCs w:val="28"/>
        </w:rPr>
        <w:t>учреждений</w:t>
      </w:r>
      <w:r w:rsidR="000B5C00">
        <w:rPr>
          <w:spacing w:val="-22"/>
          <w:sz w:val="28"/>
          <w:szCs w:val="28"/>
        </w:rPr>
        <w:t xml:space="preserve"> </w:t>
      </w:r>
      <w:r w:rsidRPr="005866CA">
        <w:rPr>
          <w:spacing w:val="-10"/>
          <w:sz w:val="28"/>
          <w:szCs w:val="28"/>
        </w:rPr>
        <w:t>образования;</w:t>
      </w:r>
    </w:p>
    <w:p w14:paraId="0D27F95A" w14:textId="77777777" w:rsidR="00542E62" w:rsidRPr="005866CA" w:rsidRDefault="00DF082F" w:rsidP="004A6BAF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пропаганда здорового образа жизни;</w:t>
      </w:r>
    </w:p>
    <w:p w14:paraId="5195BB6D" w14:textId="77777777" w:rsidR="00542E62" w:rsidRPr="005866CA" w:rsidRDefault="00DF082F" w:rsidP="004A6BAF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создание условий для развития физических способностей, интересов и склонностей обучающихся.</w:t>
      </w:r>
    </w:p>
    <w:p w14:paraId="7844143E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66C991F2" w14:textId="629F681B" w:rsidR="00542E62" w:rsidRPr="00044428" w:rsidRDefault="00DF082F" w:rsidP="00C44D64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044428">
        <w:rPr>
          <w:spacing w:val="-10"/>
          <w:sz w:val="28"/>
          <w:szCs w:val="28"/>
        </w:rPr>
        <w:t xml:space="preserve">УЧАСТВУЮЩИЕ ОРГАНИЗАЦИИ </w:t>
      </w:r>
      <w:r w:rsidRPr="00044428">
        <w:rPr>
          <w:sz w:val="28"/>
          <w:szCs w:val="28"/>
        </w:rPr>
        <w:t>И</w:t>
      </w:r>
      <w:r w:rsidRPr="00044428">
        <w:rPr>
          <w:spacing w:val="-34"/>
          <w:sz w:val="28"/>
          <w:szCs w:val="28"/>
        </w:rPr>
        <w:t xml:space="preserve"> </w:t>
      </w:r>
      <w:r w:rsidRPr="00044428">
        <w:rPr>
          <w:spacing w:val="-10"/>
          <w:sz w:val="28"/>
          <w:szCs w:val="28"/>
        </w:rPr>
        <w:t>УЧАСТНИКИ СПАРТАКИАДЫ</w:t>
      </w:r>
    </w:p>
    <w:p w14:paraId="7D1477F3" w14:textId="26F61EB6" w:rsidR="00542E62" w:rsidRPr="005866CA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pacing w:val="-9"/>
          <w:sz w:val="28"/>
          <w:szCs w:val="28"/>
        </w:rPr>
      </w:pPr>
      <w:r w:rsidRPr="005866CA">
        <w:rPr>
          <w:spacing w:val="-10"/>
          <w:sz w:val="28"/>
          <w:szCs w:val="28"/>
        </w:rPr>
        <w:t xml:space="preserve">Участвующими организациями, представляющими </w:t>
      </w:r>
      <w:r w:rsidRPr="005866CA">
        <w:rPr>
          <w:spacing w:val="-5"/>
          <w:sz w:val="28"/>
          <w:szCs w:val="28"/>
        </w:rPr>
        <w:t xml:space="preserve">от </w:t>
      </w:r>
      <w:r w:rsidRPr="005866CA">
        <w:rPr>
          <w:spacing w:val="-9"/>
          <w:sz w:val="28"/>
          <w:szCs w:val="28"/>
        </w:rPr>
        <w:t xml:space="preserve">своего </w:t>
      </w:r>
      <w:r w:rsidRPr="005866CA">
        <w:rPr>
          <w:spacing w:val="-8"/>
          <w:sz w:val="28"/>
          <w:szCs w:val="28"/>
        </w:rPr>
        <w:t xml:space="preserve">имени </w:t>
      </w:r>
      <w:r w:rsidR="003E4B31" w:rsidRPr="005866CA">
        <w:rPr>
          <w:spacing w:val="-8"/>
          <w:sz w:val="28"/>
          <w:szCs w:val="28"/>
        </w:rPr>
        <w:t>участников (</w:t>
      </w:r>
      <w:r w:rsidRPr="005866CA">
        <w:rPr>
          <w:spacing w:val="-10"/>
          <w:sz w:val="28"/>
          <w:szCs w:val="28"/>
        </w:rPr>
        <w:t>спортсменов</w:t>
      </w:r>
      <w:r w:rsidR="003E4B31" w:rsidRPr="005866CA">
        <w:rPr>
          <w:spacing w:val="-16"/>
          <w:sz w:val="28"/>
          <w:szCs w:val="28"/>
        </w:rPr>
        <w:t xml:space="preserve">, </w:t>
      </w:r>
      <w:r w:rsidRPr="005866CA">
        <w:rPr>
          <w:spacing w:val="-9"/>
          <w:sz w:val="28"/>
          <w:szCs w:val="28"/>
        </w:rPr>
        <w:t>команд</w:t>
      </w:r>
      <w:r w:rsidRPr="005866CA">
        <w:rPr>
          <w:spacing w:val="-12"/>
          <w:sz w:val="28"/>
          <w:szCs w:val="28"/>
        </w:rPr>
        <w:t xml:space="preserve"> </w:t>
      </w:r>
      <w:r w:rsidRPr="005866CA">
        <w:rPr>
          <w:spacing w:val="-10"/>
          <w:sz w:val="28"/>
          <w:szCs w:val="28"/>
        </w:rPr>
        <w:t>спортсменов</w:t>
      </w:r>
      <w:r w:rsidR="004F4417" w:rsidRPr="005866CA">
        <w:rPr>
          <w:spacing w:val="-10"/>
          <w:sz w:val="28"/>
          <w:szCs w:val="28"/>
        </w:rPr>
        <w:t xml:space="preserve"> и т.д.</w:t>
      </w:r>
      <w:r w:rsidRPr="005866CA">
        <w:rPr>
          <w:spacing w:val="-10"/>
          <w:sz w:val="28"/>
          <w:szCs w:val="28"/>
        </w:rPr>
        <w:t>)</w:t>
      </w:r>
      <w:r w:rsidRPr="005866CA">
        <w:rPr>
          <w:spacing w:val="-12"/>
          <w:sz w:val="28"/>
          <w:szCs w:val="28"/>
        </w:rPr>
        <w:t xml:space="preserve"> </w:t>
      </w:r>
      <w:r w:rsidRPr="005866CA">
        <w:rPr>
          <w:spacing w:val="-5"/>
          <w:sz w:val="28"/>
          <w:szCs w:val="28"/>
        </w:rPr>
        <w:t>на</w:t>
      </w:r>
      <w:r w:rsidR="0046251B" w:rsidRPr="005866CA">
        <w:rPr>
          <w:spacing w:val="-5"/>
          <w:sz w:val="28"/>
          <w:szCs w:val="28"/>
        </w:rPr>
        <w:t xml:space="preserve"> туристских слёт</w:t>
      </w:r>
      <w:r w:rsidR="004F4417" w:rsidRPr="005866CA">
        <w:rPr>
          <w:spacing w:val="-5"/>
          <w:sz w:val="28"/>
          <w:szCs w:val="28"/>
        </w:rPr>
        <w:t>ах</w:t>
      </w:r>
      <w:r w:rsidR="0046251B" w:rsidRPr="005866CA">
        <w:rPr>
          <w:spacing w:val="-5"/>
          <w:sz w:val="28"/>
          <w:szCs w:val="28"/>
        </w:rPr>
        <w:t xml:space="preserve"> и </w:t>
      </w:r>
      <w:r w:rsidRPr="005866CA">
        <w:rPr>
          <w:spacing w:val="-10"/>
          <w:sz w:val="28"/>
          <w:szCs w:val="28"/>
        </w:rPr>
        <w:t>соревнованиях</w:t>
      </w:r>
      <w:r w:rsidRPr="005866CA">
        <w:rPr>
          <w:spacing w:val="-15"/>
          <w:sz w:val="28"/>
          <w:szCs w:val="28"/>
        </w:rPr>
        <w:t xml:space="preserve"> </w:t>
      </w:r>
      <w:r w:rsidRPr="005866CA">
        <w:rPr>
          <w:spacing w:val="-5"/>
          <w:sz w:val="28"/>
          <w:szCs w:val="28"/>
        </w:rPr>
        <w:t>по</w:t>
      </w:r>
      <w:r w:rsidRPr="005866CA">
        <w:rPr>
          <w:spacing w:val="-14"/>
          <w:sz w:val="28"/>
          <w:szCs w:val="28"/>
        </w:rPr>
        <w:t xml:space="preserve"> </w:t>
      </w:r>
      <w:r w:rsidRPr="005866CA">
        <w:rPr>
          <w:spacing w:val="-9"/>
          <w:sz w:val="28"/>
          <w:szCs w:val="28"/>
        </w:rPr>
        <w:t>видам</w:t>
      </w:r>
      <w:r w:rsidRPr="005866CA">
        <w:rPr>
          <w:spacing w:val="-13"/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Pr="005866CA">
        <w:rPr>
          <w:spacing w:val="-15"/>
          <w:sz w:val="28"/>
          <w:szCs w:val="28"/>
        </w:rPr>
        <w:t xml:space="preserve"> </w:t>
      </w:r>
      <w:r w:rsidRPr="005866CA">
        <w:rPr>
          <w:spacing w:val="-9"/>
          <w:sz w:val="28"/>
          <w:szCs w:val="28"/>
        </w:rPr>
        <w:t xml:space="preserve">рамках </w:t>
      </w:r>
      <w:r w:rsidRPr="005866CA">
        <w:rPr>
          <w:spacing w:val="-10"/>
          <w:sz w:val="28"/>
          <w:szCs w:val="28"/>
        </w:rPr>
        <w:t>Спартакиады,</w:t>
      </w:r>
      <w:r w:rsidRPr="005866CA">
        <w:rPr>
          <w:spacing w:val="-21"/>
          <w:sz w:val="28"/>
          <w:szCs w:val="28"/>
        </w:rPr>
        <w:t xml:space="preserve"> </w:t>
      </w:r>
      <w:r w:rsidRPr="005866CA">
        <w:rPr>
          <w:spacing w:val="-10"/>
          <w:sz w:val="28"/>
          <w:szCs w:val="28"/>
        </w:rPr>
        <w:t>являются</w:t>
      </w:r>
      <w:r w:rsidR="003E4B31" w:rsidRPr="005866CA">
        <w:rPr>
          <w:spacing w:val="-10"/>
          <w:sz w:val="28"/>
          <w:szCs w:val="28"/>
        </w:rPr>
        <w:t xml:space="preserve"> </w:t>
      </w:r>
      <w:r w:rsidRPr="005866CA">
        <w:rPr>
          <w:spacing w:val="-9"/>
          <w:sz w:val="28"/>
          <w:szCs w:val="28"/>
        </w:rPr>
        <w:t xml:space="preserve">учреждения общего </w:t>
      </w:r>
      <w:r w:rsidRPr="00044428">
        <w:rPr>
          <w:spacing w:val="-9"/>
          <w:sz w:val="28"/>
          <w:szCs w:val="28"/>
        </w:rPr>
        <w:t xml:space="preserve">среднего </w:t>
      </w:r>
      <w:r w:rsidR="00793FED" w:rsidRPr="00044428">
        <w:rPr>
          <w:spacing w:val="-9"/>
          <w:sz w:val="28"/>
          <w:szCs w:val="28"/>
        </w:rPr>
        <w:t xml:space="preserve">и дополнительного </w:t>
      </w:r>
      <w:r w:rsidRPr="00044428">
        <w:rPr>
          <w:spacing w:val="-9"/>
          <w:sz w:val="28"/>
          <w:szCs w:val="28"/>
        </w:rPr>
        <w:t>образования</w:t>
      </w:r>
      <w:r w:rsidR="00966BA9">
        <w:rPr>
          <w:spacing w:val="-9"/>
          <w:sz w:val="28"/>
          <w:szCs w:val="28"/>
        </w:rPr>
        <w:t xml:space="preserve"> Борисовского района</w:t>
      </w:r>
      <w:r w:rsidR="003E4B31" w:rsidRPr="005866CA">
        <w:rPr>
          <w:spacing w:val="-9"/>
          <w:sz w:val="28"/>
          <w:szCs w:val="28"/>
        </w:rPr>
        <w:t>.</w:t>
      </w:r>
    </w:p>
    <w:p w14:paraId="03AA4EC2" w14:textId="4F58786E" w:rsidR="00542E62" w:rsidRPr="005866CA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pacing w:val="-9"/>
          <w:sz w:val="28"/>
          <w:szCs w:val="28"/>
        </w:rPr>
        <w:t xml:space="preserve">Участниками </w:t>
      </w:r>
      <w:r w:rsidR="00125377">
        <w:rPr>
          <w:spacing w:val="-9"/>
          <w:sz w:val="28"/>
          <w:szCs w:val="28"/>
        </w:rPr>
        <w:t xml:space="preserve">туристских слётов </w:t>
      </w:r>
      <w:r w:rsidR="0046251B" w:rsidRPr="005866CA">
        <w:rPr>
          <w:spacing w:val="-9"/>
          <w:sz w:val="28"/>
          <w:szCs w:val="28"/>
        </w:rPr>
        <w:t>и соревнований по видам</w:t>
      </w:r>
      <w:r w:rsidRPr="005866CA">
        <w:rPr>
          <w:spacing w:val="-9"/>
          <w:sz w:val="28"/>
          <w:szCs w:val="28"/>
        </w:rPr>
        <w:t xml:space="preserve"> Спартакиады</w:t>
      </w:r>
      <w:r w:rsidRPr="005866CA">
        <w:rPr>
          <w:sz w:val="28"/>
          <w:szCs w:val="28"/>
        </w:rPr>
        <w:t xml:space="preserve"> являются спортсмены, команды спортсменов, руководители (представители) команд, тренеры команд, судьи по спорту, медицинские работники и иные ли</w:t>
      </w:r>
      <w:r w:rsidR="00A96EA2">
        <w:rPr>
          <w:sz w:val="28"/>
          <w:szCs w:val="28"/>
        </w:rPr>
        <w:t xml:space="preserve">ца, </w:t>
      </w:r>
      <w:r w:rsidR="00A96EA2" w:rsidRPr="00A96EA2">
        <w:rPr>
          <w:sz w:val="28"/>
          <w:szCs w:val="28"/>
        </w:rPr>
        <w:t xml:space="preserve">определенные  </w:t>
      </w:r>
      <w:r w:rsidRPr="00A96EA2">
        <w:rPr>
          <w:sz w:val="28"/>
          <w:szCs w:val="28"/>
        </w:rPr>
        <w:t xml:space="preserve"> правилами соревнований по видам спорта</w:t>
      </w:r>
      <w:r w:rsidR="0046251B" w:rsidRPr="005866CA">
        <w:rPr>
          <w:sz w:val="28"/>
          <w:szCs w:val="28"/>
        </w:rPr>
        <w:t xml:space="preserve">, </w:t>
      </w:r>
      <w:r w:rsidR="00966BA9">
        <w:rPr>
          <w:sz w:val="28"/>
          <w:szCs w:val="28"/>
        </w:rPr>
        <w:t>условиями</w:t>
      </w:r>
      <w:r w:rsidR="0046251B" w:rsidRPr="005866CA">
        <w:rPr>
          <w:sz w:val="28"/>
          <w:szCs w:val="28"/>
        </w:rPr>
        <w:t xml:space="preserve"> туристских слётов</w:t>
      </w:r>
      <w:r w:rsidR="00966BA9">
        <w:rPr>
          <w:sz w:val="28"/>
          <w:szCs w:val="28"/>
        </w:rPr>
        <w:t xml:space="preserve"> и настоящим положением</w:t>
      </w:r>
      <w:r w:rsidR="0046251B" w:rsidRPr="005866CA">
        <w:rPr>
          <w:sz w:val="28"/>
          <w:szCs w:val="28"/>
        </w:rPr>
        <w:t>.</w:t>
      </w:r>
      <w:r w:rsidR="003E4B31" w:rsidRPr="005866CA">
        <w:rPr>
          <w:sz w:val="28"/>
          <w:szCs w:val="28"/>
        </w:rPr>
        <w:t xml:space="preserve"> </w:t>
      </w:r>
    </w:p>
    <w:p w14:paraId="379C24F2" w14:textId="35F26EBF" w:rsidR="00542E62" w:rsidRPr="005866CA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 качестве </w:t>
      </w:r>
      <w:r w:rsidR="004F4417" w:rsidRPr="005866CA">
        <w:rPr>
          <w:sz w:val="28"/>
          <w:szCs w:val="28"/>
        </w:rPr>
        <w:t>участников (</w:t>
      </w:r>
      <w:r w:rsidRPr="005866CA">
        <w:rPr>
          <w:sz w:val="28"/>
          <w:szCs w:val="28"/>
        </w:rPr>
        <w:t>спортсменов</w:t>
      </w:r>
      <w:r w:rsidR="004F4417" w:rsidRPr="005866CA">
        <w:rPr>
          <w:sz w:val="28"/>
          <w:szCs w:val="28"/>
        </w:rPr>
        <w:t xml:space="preserve">, </w:t>
      </w:r>
      <w:r w:rsidRPr="005866CA">
        <w:rPr>
          <w:sz w:val="28"/>
          <w:szCs w:val="28"/>
        </w:rPr>
        <w:t xml:space="preserve">членов команд </w:t>
      </w:r>
      <w:r w:rsidR="004F4417" w:rsidRPr="005866CA">
        <w:rPr>
          <w:sz w:val="28"/>
          <w:szCs w:val="28"/>
        </w:rPr>
        <w:t>и т.д.</w:t>
      </w:r>
      <w:r w:rsidRPr="005866CA">
        <w:rPr>
          <w:sz w:val="28"/>
          <w:szCs w:val="28"/>
        </w:rPr>
        <w:t xml:space="preserve">) в </w:t>
      </w:r>
      <w:r w:rsidR="0046251B" w:rsidRPr="005866CA">
        <w:rPr>
          <w:sz w:val="28"/>
          <w:szCs w:val="28"/>
        </w:rPr>
        <w:t>туристских слётах</w:t>
      </w:r>
      <w:r w:rsidR="00966BA9">
        <w:rPr>
          <w:sz w:val="28"/>
          <w:szCs w:val="28"/>
        </w:rPr>
        <w:t xml:space="preserve"> </w:t>
      </w:r>
      <w:r w:rsidR="0046251B" w:rsidRPr="005866CA">
        <w:rPr>
          <w:sz w:val="28"/>
          <w:szCs w:val="28"/>
        </w:rPr>
        <w:t xml:space="preserve">и </w:t>
      </w:r>
      <w:r w:rsidRPr="005866CA">
        <w:rPr>
          <w:sz w:val="28"/>
          <w:szCs w:val="28"/>
        </w:rPr>
        <w:t xml:space="preserve">соревнованиях Спартакиады допускаются обучающиеся </w:t>
      </w:r>
      <w:r w:rsidR="00966BA9">
        <w:rPr>
          <w:sz w:val="28"/>
          <w:szCs w:val="28"/>
        </w:rPr>
        <w:t xml:space="preserve">и педагогические работники (для туристского слёта педагогических работников) </w:t>
      </w:r>
      <w:r w:rsidRPr="005866CA">
        <w:rPr>
          <w:sz w:val="28"/>
          <w:szCs w:val="28"/>
        </w:rPr>
        <w:t xml:space="preserve">учреждений образования </w:t>
      </w:r>
      <w:r w:rsidR="0046251B" w:rsidRPr="005866CA">
        <w:rPr>
          <w:sz w:val="28"/>
          <w:szCs w:val="28"/>
        </w:rPr>
        <w:t>Борисовского района</w:t>
      </w:r>
      <w:r w:rsidRPr="005866CA">
        <w:rPr>
          <w:sz w:val="28"/>
          <w:szCs w:val="28"/>
        </w:rPr>
        <w:t>.</w:t>
      </w:r>
    </w:p>
    <w:p w14:paraId="7C4221CA" w14:textId="57467D8E" w:rsidR="00542E62" w:rsidRPr="005866CA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Формирование команд участвующих организаций</w:t>
      </w:r>
      <w:r w:rsidR="001B63FA" w:rsidRPr="005866CA">
        <w:rPr>
          <w:sz w:val="28"/>
          <w:szCs w:val="28"/>
        </w:rPr>
        <w:t xml:space="preserve"> в</w:t>
      </w:r>
      <w:r w:rsidR="00966BA9">
        <w:rPr>
          <w:sz w:val="28"/>
          <w:szCs w:val="28"/>
        </w:rPr>
        <w:t xml:space="preserve"> </w:t>
      </w:r>
      <w:r w:rsidR="001B63FA" w:rsidRPr="005866CA">
        <w:rPr>
          <w:sz w:val="28"/>
          <w:szCs w:val="28"/>
        </w:rPr>
        <w:t>туристских слётах и соревнованиях по виду Спартакиады</w:t>
      </w:r>
      <w:r w:rsidRPr="005866CA">
        <w:rPr>
          <w:sz w:val="28"/>
          <w:szCs w:val="28"/>
        </w:rPr>
        <w:t xml:space="preserve"> осуществляют </w:t>
      </w:r>
      <w:r w:rsidR="0046251B" w:rsidRPr="005866CA">
        <w:rPr>
          <w:sz w:val="28"/>
          <w:szCs w:val="28"/>
        </w:rPr>
        <w:t>учреждения образования Борисовского района.</w:t>
      </w:r>
    </w:p>
    <w:p w14:paraId="10174656" w14:textId="1E8E5D55" w:rsidR="00542E62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44428">
        <w:rPr>
          <w:sz w:val="28"/>
          <w:szCs w:val="28"/>
        </w:rPr>
        <w:t xml:space="preserve">Участвующие организации назначают руководителя (представителя) команды, который несет ответственность за обеспечение явки участников от данной организации на церемонии открытия, закрытия и награждения, а </w:t>
      </w:r>
      <w:r w:rsidR="004F4417" w:rsidRPr="00044428">
        <w:rPr>
          <w:sz w:val="28"/>
          <w:szCs w:val="28"/>
        </w:rPr>
        <w:t>также за соблюдение дисциплины среди спортсменов</w:t>
      </w:r>
      <w:r w:rsidRPr="00044428">
        <w:rPr>
          <w:sz w:val="28"/>
          <w:szCs w:val="28"/>
        </w:rPr>
        <w:t xml:space="preserve"> в местах проведения соревнований и проживания, осуществляет контроль за выходом спортсменов на</w:t>
      </w:r>
      <w:r w:rsidRPr="00044428">
        <w:rPr>
          <w:spacing w:val="-8"/>
          <w:sz w:val="28"/>
          <w:szCs w:val="28"/>
        </w:rPr>
        <w:t xml:space="preserve"> </w:t>
      </w:r>
      <w:r w:rsidRPr="00044428">
        <w:rPr>
          <w:sz w:val="28"/>
          <w:szCs w:val="28"/>
        </w:rPr>
        <w:t>старт.</w:t>
      </w:r>
    </w:p>
    <w:p w14:paraId="569F4BA3" w14:textId="77777777" w:rsidR="002877D3" w:rsidRPr="00044428" w:rsidRDefault="002877D3" w:rsidP="002877D3">
      <w:pPr>
        <w:pStyle w:val="aa"/>
        <w:ind w:left="709"/>
        <w:jc w:val="both"/>
        <w:rPr>
          <w:sz w:val="28"/>
          <w:szCs w:val="28"/>
        </w:rPr>
      </w:pPr>
    </w:p>
    <w:p w14:paraId="1B9265D0" w14:textId="323FA8DD" w:rsidR="00542E62" w:rsidRPr="005866CA" w:rsidRDefault="00DF082F" w:rsidP="00DF1446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lastRenderedPageBreak/>
        <w:t xml:space="preserve">Судейство </w:t>
      </w:r>
      <w:r w:rsidR="001C01B9" w:rsidRPr="005866CA">
        <w:rPr>
          <w:sz w:val="28"/>
          <w:szCs w:val="28"/>
        </w:rPr>
        <w:t xml:space="preserve">туристских слётов и </w:t>
      </w:r>
      <w:r w:rsidRPr="005866CA">
        <w:rPr>
          <w:sz w:val="28"/>
          <w:szCs w:val="28"/>
        </w:rPr>
        <w:t>соревнований</w:t>
      </w:r>
      <w:r w:rsidR="001C01B9" w:rsidRPr="005866CA">
        <w:rPr>
          <w:sz w:val="28"/>
          <w:szCs w:val="28"/>
        </w:rPr>
        <w:t xml:space="preserve"> по видам </w:t>
      </w:r>
      <w:r w:rsidRPr="005866CA">
        <w:rPr>
          <w:sz w:val="28"/>
          <w:szCs w:val="28"/>
        </w:rPr>
        <w:t>Спартакиады осуществляет судейская коллегия,</w:t>
      </w:r>
      <w:r w:rsidRPr="005866CA">
        <w:rPr>
          <w:spacing w:val="19"/>
          <w:sz w:val="28"/>
          <w:szCs w:val="28"/>
        </w:rPr>
        <w:t xml:space="preserve"> </w:t>
      </w:r>
      <w:r w:rsidRPr="005866CA">
        <w:rPr>
          <w:sz w:val="28"/>
          <w:szCs w:val="28"/>
        </w:rPr>
        <w:t>состоящая</w:t>
      </w:r>
      <w:r w:rsidRPr="005866CA">
        <w:rPr>
          <w:spacing w:val="16"/>
          <w:sz w:val="28"/>
          <w:szCs w:val="28"/>
        </w:rPr>
        <w:t xml:space="preserve"> </w:t>
      </w:r>
      <w:r w:rsidRPr="005866CA">
        <w:rPr>
          <w:sz w:val="28"/>
          <w:szCs w:val="28"/>
        </w:rPr>
        <w:t>из</w:t>
      </w:r>
      <w:r w:rsidRPr="005866CA">
        <w:rPr>
          <w:spacing w:val="16"/>
          <w:sz w:val="28"/>
          <w:szCs w:val="28"/>
        </w:rPr>
        <w:t xml:space="preserve"> </w:t>
      </w:r>
      <w:r w:rsidRPr="005866CA">
        <w:rPr>
          <w:sz w:val="28"/>
          <w:szCs w:val="28"/>
        </w:rPr>
        <w:t>квалифицированных</w:t>
      </w:r>
      <w:r w:rsidRPr="005866CA">
        <w:rPr>
          <w:spacing w:val="16"/>
          <w:sz w:val="28"/>
          <w:szCs w:val="28"/>
        </w:rPr>
        <w:t xml:space="preserve"> </w:t>
      </w:r>
      <w:r w:rsidRPr="005866CA">
        <w:rPr>
          <w:sz w:val="28"/>
          <w:szCs w:val="28"/>
        </w:rPr>
        <w:t>судей,</w:t>
      </w:r>
      <w:r w:rsidRPr="005866CA">
        <w:rPr>
          <w:spacing w:val="17"/>
          <w:sz w:val="28"/>
          <w:szCs w:val="28"/>
        </w:rPr>
        <w:t xml:space="preserve"> </w:t>
      </w:r>
      <w:r w:rsidRPr="005866CA">
        <w:rPr>
          <w:sz w:val="28"/>
          <w:szCs w:val="28"/>
        </w:rPr>
        <w:t>которые</w:t>
      </w:r>
      <w:r w:rsidR="004F4417" w:rsidRPr="005866CA">
        <w:rPr>
          <w:sz w:val="28"/>
          <w:szCs w:val="28"/>
        </w:rPr>
        <w:t xml:space="preserve"> в</w:t>
      </w:r>
      <w:r w:rsidRPr="005866CA">
        <w:rPr>
          <w:spacing w:val="-1"/>
          <w:sz w:val="28"/>
          <w:szCs w:val="28"/>
        </w:rPr>
        <w:t xml:space="preserve"> </w:t>
      </w:r>
      <w:r w:rsidRPr="005866CA">
        <w:rPr>
          <w:sz w:val="28"/>
          <w:szCs w:val="28"/>
        </w:rPr>
        <w:t>своей деятельности руководствуются правилами соревнований по видам спорта</w:t>
      </w:r>
      <w:r w:rsidR="004F4417" w:rsidRPr="005866CA">
        <w:rPr>
          <w:sz w:val="28"/>
          <w:szCs w:val="28"/>
        </w:rPr>
        <w:t>, положениями и условиями туристских слётов.</w:t>
      </w:r>
    </w:p>
    <w:p w14:paraId="7D8BC1D3" w14:textId="0C510A78" w:rsidR="00573EA0" w:rsidRPr="00573EA0" w:rsidRDefault="00573EA0" w:rsidP="00573EA0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прием</w:t>
      </w:r>
      <w:r w:rsidRPr="00483BF9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оформление </w:t>
      </w:r>
      <w:r w:rsidRPr="00483BF9">
        <w:rPr>
          <w:sz w:val="28"/>
          <w:szCs w:val="28"/>
        </w:rPr>
        <w:t>документов необходимых для участия в соревнованиях,</w:t>
      </w:r>
      <w:r>
        <w:rPr>
          <w:sz w:val="28"/>
          <w:szCs w:val="28"/>
        </w:rPr>
        <w:t xml:space="preserve"> </w:t>
      </w:r>
      <w:r w:rsidRPr="00483BF9">
        <w:rPr>
          <w:sz w:val="28"/>
          <w:szCs w:val="28"/>
        </w:rPr>
        <w:t>правомерность допуска спортсменов</w:t>
      </w:r>
      <w:r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 xml:space="preserve">(команд спортсменов) к участию в соревнованиях Спартакиады возлагается на </w:t>
      </w:r>
      <w:r>
        <w:rPr>
          <w:sz w:val="28"/>
          <w:szCs w:val="28"/>
        </w:rPr>
        <w:t>главного секретаря</w:t>
      </w:r>
      <w:r w:rsidRPr="005866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назначенного, </w:t>
      </w:r>
      <w:r w:rsidRPr="005866CA">
        <w:rPr>
          <w:sz w:val="28"/>
          <w:szCs w:val="28"/>
        </w:rPr>
        <w:t>в составе судейской коллегии</w:t>
      </w:r>
      <w:r>
        <w:rPr>
          <w:sz w:val="28"/>
          <w:szCs w:val="28"/>
        </w:rPr>
        <w:t>,</w:t>
      </w:r>
      <w:r w:rsidRPr="005866CA">
        <w:rPr>
          <w:sz w:val="28"/>
          <w:szCs w:val="28"/>
        </w:rPr>
        <w:t xml:space="preserve"> решением главного судьи соревнований по виду</w:t>
      </w:r>
      <w:r w:rsidRPr="005866CA">
        <w:rPr>
          <w:spacing w:val="-10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спорта и туристских слётов.</w:t>
      </w:r>
    </w:p>
    <w:p w14:paraId="16943387" w14:textId="103FB4E7" w:rsidR="00542E62" w:rsidRPr="005866CA" w:rsidRDefault="00DF082F" w:rsidP="003861C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Участники</w:t>
      </w:r>
      <w:r w:rsidR="008F2955" w:rsidRPr="005866CA">
        <w:rPr>
          <w:sz w:val="28"/>
          <w:szCs w:val="28"/>
        </w:rPr>
        <w:t xml:space="preserve"> </w:t>
      </w:r>
      <w:r w:rsidR="00A217AD" w:rsidRPr="005866CA">
        <w:rPr>
          <w:sz w:val="28"/>
          <w:szCs w:val="28"/>
        </w:rPr>
        <w:t xml:space="preserve">туристских слётов и </w:t>
      </w:r>
      <w:r w:rsidRPr="005866CA">
        <w:rPr>
          <w:sz w:val="28"/>
          <w:szCs w:val="28"/>
        </w:rPr>
        <w:t>соревнований</w:t>
      </w:r>
      <w:r w:rsidR="00A217AD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Спартакиады</w:t>
      </w:r>
      <w:r w:rsidR="00A217AD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 xml:space="preserve">обязаны </w:t>
      </w:r>
      <w:r w:rsidR="00E86C57" w:rsidRPr="005866CA">
        <w:rPr>
          <w:sz w:val="28"/>
          <w:szCs w:val="28"/>
        </w:rPr>
        <w:t>знать и</w:t>
      </w:r>
      <w:r w:rsidRPr="005866CA">
        <w:rPr>
          <w:sz w:val="28"/>
          <w:szCs w:val="28"/>
        </w:rPr>
        <w:t xml:space="preserve"> соблюдать данное Положение, правила соревнований по видам спорта, проявлять уважение к соперникам, судьям и</w:t>
      </w:r>
      <w:r w:rsidRPr="005866CA">
        <w:rPr>
          <w:spacing w:val="-11"/>
          <w:sz w:val="28"/>
          <w:szCs w:val="28"/>
        </w:rPr>
        <w:t xml:space="preserve"> </w:t>
      </w:r>
      <w:r w:rsidRPr="005866CA">
        <w:rPr>
          <w:sz w:val="28"/>
          <w:szCs w:val="28"/>
        </w:rPr>
        <w:t>зрителям.</w:t>
      </w:r>
    </w:p>
    <w:p w14:paraId="4E897405" w14:textId="770BC2A7" w:rsidR="00542E62" w:rsidRPr="005866CA" w:rsidRDefault="00DF082F" w:rsidP="003861C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 случае нарушения </w:t>
      </w:r>
      <w:r w:rsidR="008F2955" w:rsidRPr="005866CA">
        <w:rPr>
          <w:sz w:val="28"/>
          <w:szCs w:val="28"/>
        </w:rPr>
        <w:t>участниками</w:t>
      </w:r>
      <w:r w:rsidRPr="005866CA">
        <w:rPr>
          <w:sz w:val="28"/>
          <w:szCs w:val="28"/>
        </w:rPr>
        <w:t xml:space="preserve"> во время проведения </w:t>
      </w:r>
      <w:r w:rsidR="008F2955" w:rsidRPr="005866CA">
        <w:rPr>
          <w:sz w:val="28"/>
          <w:szCs w:val="28"/>
        </w:rPr>
        <w:t xml:space="preserve">туристских слётов и </w:t>
      </w:r>
      <w:r w:rsidRPr="005866CA">
        <w:rPr>
          <w:sz w:val="28"/>
          <w:szCs w:val="28"/>
        </w:rPr>
        <w:t xml:space="preserve">соревнований Спартакиады спортивного этикета и мер безопасного поведения виновные будут дисквалифицированы в тех видах программы соревнований, в которых приняли участие. Тренеры и представители команд, судьи за аналогичные нарушения будут отстранены от участия на весь период проведения соревнований, а в адрес </w:t>
      </w:r>
      <w:r w:rsidR="00E86C57" w:rsidRPr="005866CA">
        <w:rPr>
          <w:sz w:val="28"/>
          <w:szCs w:val="28"/>
        </w:rPr>
        <w:t>их нанимателей</w:t>
      </w:r>
      <w:r w:rsidRPr="005866CA">
        <w:rPr>
          <w:sz w:val="28"/>
          <w:szCs w:val="28"/>
        </w:rPr>
        <w:t xml:space="preserve"> будут направлены соответствующие письма с рекомендацией применения по отношению к ним мер дисциплинарного</w:t>
      </w:r>
      <w:r w:rsidRPr="005866CA">
        <w:rPr>
          <w:spacing w:val="-9"/>
          <w:sz w:val="28"/>
          <w:szCs w:val="28"/>
        </w:rPr>
        <w:t xml:space="preserve"> </w:t>
      </w:r>
      <w:r w:rsidRPr="005866CA">
        <w:rPr>
          <w:sz w:val="28"/>
          <w:szCs w:val="28"/>
        </w:rPr>
        <w:t>взыскания.</w:t>
      </w:r>
    </w:p>
    <w:p w14:paraId="0A34C394" w14:textId="77777777" w:rsidR="00542E62" w:rsidRPr="005866CA" w:rsidRDefault="00DF082F" w:rsidP="003861C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 участвующим организациям применяются штрафные санкции, предусматривающие уменьшение количества очков в командном первенстве в размере начисленных за соревнования, в которых спортсмены или команды спортсменов были дисквалифицированы по причине нарушения спортивного этикета или мер безопасного поведения.</w:t>
      </w:r>
    </w:p>
    <w:p w14:paraId="253FBD7D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19552B25" w14:textId="156B3D18" w:rsidR="00542E62" w:rsidRPr="005866CA" w:rsidRDefault="00DF082F" w:rsidP="00C44D64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ОРГАНИЗАЦИЯ ПРОВЕДЕНИЯ</w:t>
      </w:r>
      <w:r w:rsidRPr="005866CA">
        <w:rPr>
          <w:spacing w:val="-5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СПАРТАКИАДЫ</w:t>
      </w:r>
    </w:p>
    <w:p w14:paraId="117FDE54" w14:textId="69EA03B2" w:rsidR="00542E62" w:rsidRPr="00044428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Спартакиада </w:t>
      </w:r>
      <w:r w:rsidRPr="00044428">
        <w:rPr>
          <w:sz w:val="28"/>
          <w:szCs w:val="28"/>
        </w:rPr>
        <w:t>проводится</w:t>
      </w:r>
      <w:r w:rsidR="00793FED" w:rsidRPr="00044428">
        <w:rPr>
          <w:sz w:val="28"/>
          <w:szCs w:val="28"/>
        </w:rPr>
        <w:t xml:space="preserve"> в виде районных соревнований</w:t>
      </w:r>
      <w:r w:rsidR="00966BA9" w:rsidRPr="00044428">
        <w:rPr>
          <w:sz w:val="28"/>
          <w:szCs w:val="28"/>
        </w:rPr>
        <w:t xml:space="preserve"> и </w:t>
      </w:r>
      <w:r w:rsidR="00793FED" w:rsidRPr="00044428">
        <w:rPr>
          <w:sz w:val="28"/>
          <w:szCs w:val="28"/>
        </w:rPr>
        <w:t xml:space="preserve">туристских слётов </w:t>
      </w:r>
      <w:r w:rsidRPr="00044428">
        <w:rPr>
          <w:sz w:val="28"/>
          <w:szCs w:val="28"/>
        </w:rPr>
        <w:t>управлени</w:t>
      </w:r>
      <w:r w:rsidR="008F2955" w:rsidRPr="00044428">
        <w:rPr>
          <w:sz w:val="28"/>
          <w:szCs w:val="28"/>
        </w:rPr>
        <w:t>ем</w:t>
      </w:r>
      <w:r w:rsidRPr="00044428">
        <w:rPr>
          <w:sz w:val="28"/>
          <w:szCs w:val="28"/>
        </w:rPr>
        <w:t xml:space="preserve"> по образованию</w:t>
      </w:r>
      <w:r w:rsidR="00793FED" w:rsidRPr="00044428">
        <w:rPr>
          <w:sz w:val="28"/>
          <w:szCs w:val="28"/>
        </w:rPr>
        <w:t xml:space="preserve">, </w:t>
      </w:r>
      <w:r w:rsidR="00BA6128" w:rsidRPr="00044428">
        <w:rPr>
          <w:sz w:val="28"/>
          <w:szCs w:val="28"/>
        </w:rPr>
        <w:t>отделом спорта и туризма Борисовского районного</w:t>
      </w:r>
      <w:r w:rsidRPr="00044428">
        <w:rPr>
          <w:sz w:val="28"/>
          <w:szCs w:val="28"/>
        </w:rPr>
        <w:t xml:space="preserve"> исполнительн</w:t>
      </w:r>
      <w:r w:rsidR="00BA6128" w:rsidRPr="00044428">
        <w:rPr>
          <w:sz w:val="28"/>
          <w:szCs w:val="28"/>
        </w:rPr>
        <w:t>ого</w:t>
      </w:r>
      <w:r w:rsidRPr="00044428">
        <w:rPr>
          <w:sz w:val="28"/>
          <w:szCs w:val="28"/>
        </w:rPr>
        <w:t xml:space="preserve"> комитет</w:t>
      </w:r>
      <w:r w:rsidR="00BA6128" w:rsidRPr="00044428">
        <w:rPr>
          <w:sz w:val="28"/>
          <w:szCs w:val="28"/>
        </w:rPr>
        <w:t xml:space="preserve">а, ГУДО </w:t>
      </w:r>
      <w:r w:rsidRPr="00044428">
        <w:rPr>
          <w:sz w:val="28"/>
          <w:szCs w:val="28"/>
        </w:rPr>
        <w:t>«</w:t>
      </w:r>
      <w:r w:rsidR="00BA6128" w:rsidRPr="00044428">
        <w:rPr>
          <w:sz w:val="28"/>
          <w:szCs w:val="28"/>
        </w:rPr>
        <w:t>Борисовский центр экологии и туризма</w:t>
      </w:r>
      <w:r w:rsidRPr="00044428">
        <w:rPr>
          <w:sz w:val="28"/>
          <w:szCs w:val="28"/>
        </w:rPr>
        <w:t>» совместно</w:t>
      </w:r>
      <w:r w:rsidR="00BA6128" w:rsidRPr="00044428">
        <w:rPr>
          <w:sz w:val="28"/>
          <w:szCs w:val="28"/>
        </w:rPr>
        <w:t>.</w:t>
      </w:r>
    </w:p>
    <w:p w14:paraId="7181087D" w14:textId="149EF835" w:rsidR="00542E62" w:rsidRPr="005866CA" w:rsidRDefault="00DF082F" w:rsidP="00C44D64">
      <w:pPr>
        <w:pStyle w:val="aa"/>
        <w:numPr>
          <w:ilvl w:val="1"/>
          <w:numId w:val="35"/>
        </w:numPr>
        <w:ind w:left="0"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Ответственность за техническую подготовку мест </w:t>
      </w:r>
      <w:r w:rsidR="00966BA9">
        <w:rPr>
          <w:sz w:val="28"/>
          <w:szCs w:val="28"/>
        </w:rPr>
        <w:t xml:space="preserve">туристских слётов и </w:t>
      </w:r>
      <w:r w:rsidRPr="005866CA">
        <w:rPr>
          <w:sz w:val="28"/>
          <w:szCs w:val="28"/>
        </w:rPr>
        <w:t xml:space="preserve">соревнований по видам спорта возлагается на </w:t>
      </w:r>
      <w:r w:rsidR="00BA6128" w:rsidRPr="005866CA">
        <w:rPr>
          <w:sz w:val="28"/>
          <w:szCs w:val="28"/>
        </w:rPr>
        <w:t>ГУДО «Борисовский центр экологии и туризма»</w:t>
      </w:r>
      <w:r w:rsidRPr="005866CA">
        <w:rPr>
          <w:sz w:val="28"/>
          <w:szCs w:val="28"/>
        </w:rPr>
        <w:t>.</w:t>
      </w:r>
    </w:p>
    <w:p w14:paraId="7E2FAAA7" w14:textId="01E392C5" w:rsidR="00542E62" w:rsidRPr="005866CA" w:rsidRDefault="000C0EAA" w:rsidP="00C44D64">
      <w:pPr>
        <w:pStyle w:val="aa"/>
        <w:numPr>
          <w:ilvl w:val="1"/>
          <w:numId w:val="35"/>
        </w:numPr>
        <w:ind w:left="0"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Подготовка мест</w:t>
      </w:r>
      <w:r w:rsidR="00DF082F" w:rsidRPr="005866CA">
        <w:rPr>
          <w:sz w:val="28"/>
          <w:szCs w:val="28"/>
        </w:rPr>
        <w:t xml:space="preserve">   соревнований   проводится   в   соответствии   с </w:t>
      </w:r>
      <w:r w:rsidRPr="005866CA">
        <w:rPr>
          <w:sz w:val="28"/>
          <w:szCs w:val="28"/>
        </w:rPr>
        <w:t>Правилами безопасности проведения занятий физической</w:t>
      </w:r>
      <w:r w:rsidR="00DF082F" w:rsidRPr="005866CA">
        <w:rPr>
          <w:sz w:val="28"/>
          <w:szCs w:val="28"/>
        </w:rPr>
        <w:t xml:space="preserve"> культурой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и спортом, утвержденными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постановлением Министерства спорта и туризма Республики Беларусь от 31.08.2018 г. №</w:t>
      </w:r>
      <w:r w:rsidR="00DF082F" w:rsidRPr="005866CA">
        <w:rPr>
          <w:spacing w:val="-8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60.</w:t>
      </w:r>
    </w:p>
    <w:p w14:paraId="2F4F07A0" w14:textId="7754960D" w:rsidR="00C44D64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 программу Спартакиады входят </w:t>
      </w:r>
      <w:r w:rsidR="00966BA9" w:rsidRPr="005866CA">
        <w:rPr>
          <w:sz w:val="28"/>
          <w:szCs w:val="28"/>
        </w:rPr>
        <w:t>туристск</w:t>
      </w:r>
      <w:r w:rsidR="00125377">
        <w:rPr>
          <w:sz w:val="28"/>
          <w:szCs w:val="28"/>
        </w:rPr>
        <w:t>ие</w:t>
      </w:r>
      <w:r w:rsidR="00966BA9" w:rsidRPr="005866CA">
        <w:rPr>
          <w:sz w:val="28"/>
          <w:szCs w:val="28"/>
        </w:rPr>
        <w:t xml:space="preserve"> </w:t>
      </w:r>
      <w:r w:rsidR="00125377">
        <w:rPr>
          <w:sz w:val="28"/>
          <w:szCs w:val="28"/>
        </w:rPr>
        <w:t>слеты</w:t>
      </w:r>
      <w:r w:rsidR="00966BA9" w:rsidRPr="005866CA">
        <w:rPr>
          <w:sz w:val="28"/>
          <w:szCs w:val="28"/>
        </w:rPr>
        <w:t xml:space="preserve"> учащихся и педагог</w:t>
      </w:r>
      <w:r w:rsidR="00966BA9">
        <w:rPr>
          <w:sz w:val="28"/>
          <w:szCs w:val="28"/>
        </w:rPr>
        <w:t>ических работников</w:t>
      </w:r>
      <w:r w:rsidR="00966BA9" w:rsidRPr="005866CA">
        <w:rPr>
          <w:sz w:val="28"/>
          <w:szCs w:val="28"/>
        </w:rPr>
        <w:t xml:space="preserve"> Борисовского района</w:t>
      </w:r>
      <w:r w:rsidR="00966BA9">
        <w:rPr>
          <w:sz w:val="28"/>
          <w:szCs w:val="28"/>
        </w:rPr>
        <w:t>, а также</w:t>
      </w:r>
      <w:r w:rsidR="00966BA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соревнования по следующим видам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спорта:</w:t>
      </w:r>
      <w:r w:rsidR="00BA6128" w:rsidRPr="005866CA">
        <w:rPr>
          <w:sz w:val="28"/>
          <w:szCs w:val="28"/>
        </w:rPr>
        <w:t xml:space="preserve"> </w:t>
      </w:r>
    </w:p>
    <w:p w14:paraId="22F9D3FA" w14:textId="77777777" w:rsidR="00C44D64" w:rsidRDefault="00DF082F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туризм спортивный; </w:t>
      </w:r>
    </w:p>
    <w:p w14:paraId="3607ADD0" w14:textId="4547FFB5" w:rsidR="00542E62" w:rsidRPr="00966BA9" w:rsidRDefault="00DF082F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ориентирование спортивное</w:t>
      </w:r>
      <w:r w:rsidR="00966BA9">
        <w:rPr>
          <w:sz w:val="28"/>
          <w:szCs w:val="28"/>
        </w:rPr>
        <w:t>.</w:t>
      </w:r>
    </w:p>
    <w:p w14:paraId="2007B7D2" w14:textId="77777777" w:rsidR="002877D3" w:rsidRDefault="002877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DEAE7B" w14:textId="1534A76D" w:rsidR="00C44D64" w:rsidRDefault="00DF082F" w:rsidP="00C44D64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lastRenderedPageBreak/>
        <w:t xml:space="preserve">ВРЕМЯ ПРОВЕДЕНИЯ </w:t>
      </w:r>
    </w:p>
    <w:p w14:paraId="2ACEDBA7" w14:textId="63789EF5" w:rsidR="00542E62" w:rsidRPr="005866CA" w:rsidRDefault="00DF082F" w:rsidP="00C44D64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Спартакиада проводится в течение 202</w:t>
      </w:r>
      <w:r w:rsidR="004A6BAF">
        <w:rPr>
          <w:sz w:val="28"/>
          <w:szCs w:val="28"/>
        </w:rPr>
        <w:t>1</w:t>
      </w:r>
      <w:r w:rsidR="004A1FB0" w:rsidRPr="005866CA">
        <w:rPr>
          <w:sz w:val="28"/>
          <w:szCs w:val="28"/>
        </w:rPr>
        <w:t>/202</w:t>
      </w:r>
      <w:r w:rsidR="004A6BAF">
        <w:rPr>
          <w:sz w:val="28"/>
          <w:szCs w:val="28"/>
        </w:rPr>
        <w:t>2</w:t>
      </w:r>
      <w:r w:rsidR="004A1FB0" w:rsidRPr="005866CA">
        <w:rPr>
          <w:sz w:val="28"/>
          <w:szCs w:val="28"/>
        </w:rPr>
        <w:t xml:space="preserve"> учебного</w:t>
      </w:r>
      <w:r w:rsidRPr="005866CA">
        <w:rPr>
          <w:spacing w:val="-11"/>
          <w:sz w:val="28"/>
          <w:szCs w:val="28"/>
        </w:rPr>
        <w:t xml:space="preserve"> </w:t>
      </w:r>
      <w:r w:rsidRPr="005866CA">
        <w:rPr>
          <w:sz w:val="28"/>
          <w:szCs w:val="28"/>
        </w:rPr>
        <w:t>года</w:t>
      </w:r>
      <w:r w:rsidR="00044428">
        <w:rPr>
          <w:sz w:val="28"/>
          <w:szCs w:val="28"/>
        </w:rPr>
        <w:t xml:space="preserve"> </w:t>
      </w:r>
      <w:r w:rsidR="004A7F37">
        <w:rPr>
          <w:sz w:val="28"/>
          <w:szCs w:val="28"/>
        </w:rPr>
        <w:t>(</w:t>
      </w:r>
      <w:r w:rsidR="00044428">
        <w:rPr>
          <w:sz w:val="28"/>
          <w:szCs w:val="28"/>
        </w:rPr>
        <w:t>с 1 сентября 202</w:t>
      </w:r>
      <w:r w:rsidR="004A6BAF">
        <w:rPr>
          <w:sz w:val="28"/>
          <w:szCs w:val="28"/>
        </w:rPr>
        <w:t>1</w:t>
      </w:r>
      <w:r w:rsidR="00044428">
        <w:rPr>
          <w:sz w:val="28"/>
          <w:szCs w:val="28"/>
        </w:rPr>
        <w:t xml:space="preserve"> года по 31 июня 202</w:t>
      </w:r>
      <w:r w:rsidR="004A6BAF">
        <w:rPr>
          <w:sz w:val="28"/>
          <w:szCs w:val="28"/>
        </w:rPr>
        <w:t>2</w:t>
      </w:r>
      <w:r w:rsidR="00044428">
        <w:rPr>
          <w:sz w:val="28"/>
          <w:szCs w:val="28"/>
        </w:rPr>
        <w:t xml:space="preserve"> года</w:t>
      </w:r>
      <w:r w:rsidR="004A7F37">
        <w:rPr>
          <w:sz w:val="28"/>
          <w:szCs w:val="28"/>
        </w:rPr>
        <w:t>)</w:t>
      </w:r>
      <w:r w:rsidRPr="005866CA">
        <w:rPr>
          <w:sz w:val="28"/>
          <w:szCs w:val="28"/>
        </w:rPr>
        <w:t>.</w:t>
      </w:r>
    </w:p>
    <w:p w14:paraId="5CCD7221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50A03B5F" w14:textId="6AFE6C81" w:rsidR="00542E62" w:rsidRPr="005866CA" w:rsidRDefault="00DF082F" w:rsidP="00C44D64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УСЛОВИЯ УЧАСТИЯ В</w:t>
      </w:r>
      <w:r w:rsidRPr="005866CA">
        <w:rPr>
          <w:spacing w:val="-4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СПАРТАКИАДЕ</w:t>
      </w:r>
    </w:p>
    <w:p w14:paraId="2E128E1E" w14:textId="34EE8EA4" w:rsidR="00542E62" w:rsidRPr="005866CA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Направление участников на соревнования Спартакиады осуществляется участвующими организациями </w:t>
      </w:r>
      <w:r w:rsidR="004A1FB0" w:rsidRPr="005866CA">
        <w:rPr>
          <w:sz w:val="28"/>
          <w:szCs w:val="28"/>
        </w:rPr>
        <w:t>на</w:t>
      </w:r>
      <w:r w:rsidRPr="005866CA">
        <w:rPr>
          <w:sz w:val="28"/>
          <w:szCs w:val="28"/>
        </w:rPr>
        <w:t xml:space="preserve"> основании данного</w:t>
      </w:r>
      <w:r w:rsidR="004A1FB0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Положения, а также дополнительных Условий проведения соревнований</w:t>
      </w:r>
      <w:r w:rsidR="00966BA9">
        <w:rPr>
          <w:sz w:val="28"/>
          <w:szCs w:val="28"/>
        </w:rPr>
        <w:t xml:space="preserve"> и</w:t>
      </w:r>
      <w:r w:rsidR="004A1FB0" w:rsidRPr="005866CA">
        <w:rPr>
          <w:sz w:val="28"/>
          <w:szCs w:val="28"/>
        </w:rPr>
        <w:t xml:space="preserve"> туристских слётов,</w:t>
      </w:r>
      <w:r w:rsidRPr="005866CA">
        <w:rPr>
          <w:sz w:val="28"/>
          <w:szCs w:val="28"/>
        </w:rPr>
        <w:t xml:space="preserve"> которые разрабатывает и утверждает </w:t>
      </w:r>
      <w:r w:rsidR="00125377">
        <w:rPr>
          <w:sz w:val="28"/>
          <w:szCs w:val="28"/>
        </w:rPr>
        <w:t>ГУДО</w:t>
      </w:r>
      <w:r w:rsidRPr="005866CA">
        <w:rPr>
          <w:sz w:val="28"/>
          <w:szCs w:val="28"/>
        </w:rPr>
        <w:t xml:space="preserve"> «</w:t>
      </w:r>
      <w:r w:rsidR="00966BA9">
        <w:rPr>
          <w:sz w:val="28"/>
          <w:szCs w:val="28"/>
        </w:rPr>
        <w:t>Борисовский центр экологии и туризма</w:t>
      </w:r>
      <w:r w:rsidRPr="005866CA">
        <w:rPr>
          <w:sz w:val="28"/>
          <w:szCs w:val="28"/>
        </w:rPr>
        <w:t>».</w:t>
      </w:r>
    </w:p>
    <w:p w14:paraId="249BC281" w14:textId="25770275" w:rsidR="009C033E" w:rsidRDefault="00DF082F" w:rsidP="009C033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Участвующие организации, получившие вышеназванные документы, подтверждают свое участие в</w:t>
      </w:r>
      <w:r w:rsidR="005054DC" w:rsidRPr="005866CA">
        <w:rPr>
          <w:sz w:val="28"/>
          <w:szCs w:val="28"/>
        </w:rPr>
        <w:t xml:space="preserve"> туристских слётах</w:t>
      </w:r>
      <w:r w:rsidR="00CF2F77">
        <w:rPr>
          <w:sz w:val="28"/>
          <w:szCs w:val="28"/>
        </w:rPr>
        <w:t xml:space="preserve"> </w:t>
      </w:r>
      <w:r w:rsidR="005054DC" w:rsidRPr="005866CA">
        <w:rPr>
          <w:sz w:val="28"/>
          <w:szCs w:val="28"/>
        </w:rPr>
        <w:t xml:space="preserve">и </w:t>
      </w:r>
      <w:r w:rsidRPr="005866CA">
        <w:rPr>
          <w:sz w:val="28"/>
          <w:szCs w:val="28"/>
        </w:rPr>
        <w:t xml:space="preserve">соревнованиях Спартакиады по видам спорта предварительной заявкой в установленные сроки по установленной форме, направляемой в </w:t>
      </w:r>
      <w:r w:rsidR="005054DC" w:rsidRPr="005866CA">
        <w:rPr>
          <w:sz w:val="28"/>
          <w:szCs w:val="28"/>
        </w:rPr>
        <w:t xml:space="preserve">ГУДО </w:t>
      </w:r>
      <w:r w:rsidRPr="005866CA">
        <w:rPr>
          <w:sz w:val="28"/>
          <w:szCs w:val="28"/>
        </w:rPr>
        <w:t>«</w:t>
      </w:r>
      <w:r w:rsidR="005054DC" w:rsidRPr="005866CA">
        <w:rPr>
          <w:sz w:val="28"/>
          <w:szCs w:val="28"/>
        </w:rPr>
        <w:t>Борисовский центр экологии и туризма</w:t>
      </w:r>
      <w:r w:rsidRPr="005866CA">
        <w:rPr>
          <w:sz w:val="28"/>
          <w:szCs w:val="28"/>
        </w:rPr>
        <w:t>» на e-mail:</w:t>
      </w:r>
      <w:r w:rsidRPr="005866CA">
        <w:rPr>
          <w:spacing w:val="-8"/>
          <w:sz w:val="28"/>
          <w:szCs w:val="28"/>
        </w:rPr>
        <w:t xml:space="preserve"> </w:t>
      </w:r>
      <w:r w:rsidR="009C033E" w:rsidRPr="004A7F37">
        <w:rPr>
          <w:sz w:val="28"/>
          <w:szCs w:val="28"/>
        </w:rPr>
        <w:t>otdelenie_turizma@mail.ru</w:t>
      </w:r>
      <w:r w:rsidR="004A6BAF">
        <w:rPr>
          <w:sz w:val="28"/>
          <w:szCs w:val="28"/>
        </w:rPr>
        <w:t>.</w:t>
      </w:r>
    </w:p>
    <w:p w14:paraId="32581561" w14:textId="77B0B9C8" w:rsidR="00542E62" w:rsidRPr="005866CA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Ответственность за оформление и своевременное</w:t>
      </w:r>
      <w:r w:rsidRPr="005866CA">
        <w:rPr>
          <w:spacing w:val="24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предоставление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заявок на участие в соревнованиях Спартакиады по видам спорта возлагается на руководителей участвующих организаций.</w:t>
      </w:r>
    </w:p>
    <w:p w14:paraId="7839001B" w14:textId="77777777" w:rsidR="00542E62" w:rsidRPr="005866CA" w:rsidRDefault="00DF082F" w:rsidP="00C44D64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Представители (руководители) команд представляют в мандатную комиссию:</w:t>
      </w:r>
    </w:p>
    <w:p w14:paraId="3DC5F74B" w14:textId="77777777" w:rsidR="00542E62" w:rsidRPr="005866CA" w:rsidRDefault="00DF082F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заявки по установленной форме (</w:t>
      </w:r>
      <w:r w:rsidRPr="00C44D64">
        <w:rPr>
          <w:sz w:val="28"/>
          <w:szCs w:val="28"/>
        </w:rPr>
        <w:t>Приложение 2);</w:t>
      </w:r>
    </w:p>
    <w:p w14:paraId="6EACD4A1" w14:textId="13904C84" w:rsidR="00542E62" w:rsidRPr="005866CA" w:rsidRDefault="00DF082F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документ, </w:t>
      </w:r>
      <w:r w:rsidR="005054DC" w:rsidRPr="005866CA">
        <w:rPr>
          <w:sz w:val="28"/>
          <w:szCs w:val="28"/>
        </w:rPr>
        <w:t>удостоверяющий личность</w:t>
      </w:r>
      <w:r w:rsidR="009C033E">
        <w:rPr>
          <w:sz w:val="28"/>
          <w:szCs w:val="28"/>
        </w:rPr>
        <w:t xml:space="preserve">: </w:t>
      </w:r>
      <w:r w:rsidRPr="005866CA">
        <w:rPr>
          <w:sz w:val="28"/>
          <w:szCs w:val="28"/>
        </w:rPr>
        <w:t xml:space="preserve">паспорт </w:t>
      </w:r>
      <w:r w:rsidR="005054DC" w:rsidRPr="005866CA">
        <w:rPr>
          <w:sz w:val="28"/>
          <w:szCs w:val="28"/>
        </w:rPr>
        <w:t>или свидетельство о</w:t>
      </w:r>
      <w:r w:rsidRPr="005866CA">
        <w:rPr>
          <w:sz w:val="28"/>
          <w:szCs w:val="28"/>
        </w:rPr>
        <w:t xml:space="preserve"> рождении</w:t>
      </w:r>
      <w:r w:rsidR="005054DC" w:rsidRPr="005866CA">
        <w:rPr>
          <w:sz w:val="28"/>
          <w:szCs w:val="28"/>
        </w:rPr>
        <w:t xml:space="preserve"> (по требованию ГСК)</w:t>
      </w:r>
      <w:r w:rsidRPr="005866CA">
        <w:rPr>
          <w:sz w:val="28"/>
          <w:szCs w:val="28"/>
        </w:rPr>
        <w:t>;</w:t>
      </w:r>
    </w:p>
    <w:p w14:paraId="77662344" w14:textId="7D6B9528" w:rsidR="00542E62" w:rsidRPr="005866CA" w:rsidRDefault="005054DC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справку о зачислении обучающихся</w:t>
      </w:r>
      <w:r w:rsidR="00DF082F" w:rsidRPr="005866CA">
        <w:rPr>
          <w:sz w:val="28"/>
          <w:szCs w:val="28"/>
        </w:rPr>
        <w:t xml:space="preserve"> в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учреждение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образования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(с указанием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даты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зачисления),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удостоверяющую</w:t>
      </w:r>
      <w:r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территориальную принадлежность к участвующей</w:t>
      </w:r>
      <w:r w:rsidR="00DF082F" w:rsidRPr="005866CA">
        <w:rPr>
          <w:spacing w:val="-2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организации</w:t>
      </w:r>
      <w:r w:rsidRPr="005866CA">
        <w:rPr>
          <w:sz w:val="28"/>
          <w:szCs w:val="28"/>
        </w:rPr>
        <w:t xml:space="preserve"> (по требованию ГСК)</w:t>
      </w:r>
      <w:r w:rsidR="00DF082F" w:rsidRPr="005866CA">
        <w:rPr>
          <w:sz w:val="28"/>
          <w:szCs w:val="28"/>
        </w:rPr>
        <w:t>;</w:t>
      </w:r>
    </w:p>
    <w:p w14:paraId="2463CE6F" w14:textId="10BB4615" w:rsidR="00542E62" w:rsidRPr="005866CA" w:rsidRDefault="00DF082F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выписку из приказа </w:t>
      </w:r>
      <w:r w:rsidR="005054DC" w:rsidRPr="005866CA">
        <w:rPr>
          <w:sz w:val="28"/>
          <w:szCs w:val="28"/>
        </w:rPr>
        <w:t>о присвоении спортивных разрядов, справки</w:t>
      </w:r>
      <w:r w:rsidRPr="005866CA">
        <w:rPr>
          <w:sz w:val="28"/>
          <w:szCs w:val="28"/>
        </w:rPr>
        <w:t xml:space="preserve"> по присвоению спортивных разрядов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или классификационные книжки спортсменов;</w:t>
      </w:r>
    </w:p>
    <w:p w14:paraId="23F32D00" w14:textId="77777777" w:rsidR="00542E62" w:rsidRPr="005866CA" w:rsidRDefault="00DF082F" w:rsidP="00951E26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протокол о проверке знаний по мерам безопасности во время проведения Спартакиады (</w:t>
      </w:r>
      <w:r w:rsidRPr="00C44D64">
        <w:rPr>
          <w:sz w:val="28"/>
          <w:szCs w:val="28"/>
        </w:rPr>
        <w:t>Приложение 3).</w:t>
      </w:r>
    </w:p>
    <w:p w14:paraId="43122713" w14:textId="71FC9BAA" w:rsidR="00542E62" w:rsidRPr="005866CA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 участию в соревнованиях Спартакиады по видам спорта допускаются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спортсмены,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прошедшие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медицинское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обследование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 получившие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медицинский допуск, заверенный подписью, личной печатью врача и печатью медицинского</w:t>
      </w:r>
      <w:r w:rsidRPr="005866CA">
        <w:rPr>
          <w:spacing w:val="-7"/>
          <w:sz w:val="28"/>
          <w:szCs w:val="28"/>
        </w:rPr>
        <w:t xml:space="preserve"> </w:t>
      </w:r>
      <w:r w:rsidRPr="005866CA">
        <w:rPr>
          <w:sz w:val="28"/>
          <w:szCs w:val="28"/>
        </w:rPr>
        <w:t>учреждения.</w:t>
      </w:r>
    </w:p>
    <w:p w14:paraId="2A71E815" w14:textId="6E733245" w:rsidR="00542E62" w:rsidRPr="005866CA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В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случае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непредвиденных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ситуаций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допуску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участию</w:t>
      </w:r>
      <w:r w:rsidR="005054D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 соревнованиях</w:t>
      </w:r>
      <w:r w:rsidR="002665C3" w:rsidRPr="005866CA">
        <w:rPr>
          <w:sz w:val="28"/>
          <w:szCs w:val="28"/>
        </w:rPr>
        <w:t xml:space="preserve"> и туристских слетах </w:t>
      </w:r>
      <w:r w:rsidRPr="005866CA">
        <w:rPr>
          <w:sz w:val="28"/>
          <w:szCs w:val="28"/>
        </w:rPr>
        <w:t>учащихся</w:t>
      </w:r>
      <w:r w:rsidR="002665C3" w:rsidRPr="005866CA">
        <w:rPr>
          <w:sz w:val="28"/>
          <w:szCs w:val="28"/>
        </w:rPr>
        <w:t xml:space="preserve"> (</w:t>
      </w:r>
      <w:r w:rsidRPr="005866CA">
        <w:rPr>
          <w:sz w:val="28"/>
          <w:szCs w:val="28"/>
        </w:rPr>
        <w:t>спортсменов</w:t>
      </w:r>
      <w:r w:rsidR="002665C3" w:rsidRPr="005866CA">
        <w:rPr>
          <w:sz w:val="28"/>
          <w:szCs w:val="28"/>
        </w:rPr>
        <w:t xml:space="preserve">, </w:t>
      </w:r>
      <w:r w:rsidRPr="005866CA">
        <w:rPr>
          <w:sz w:val="28"/>
          <w:szCs w:val="28"/>
        </w:rPr>
        <w:t>команд) решение об их допуске принимается членами главной судейской коллегии соревнований</w:t>
      </w:r>
      <w:r w:rsidR="002665C3" w:rsidRPr="005866CA">
        <w:rPr>
          <w:sz w:val="28"/>
          <w:szCs w:val="28"/>
        </w:rPr>
        <w:t xml:space="preserve"> или туристских слётов </w:t>
      </w:r>
      <w:r w:rsidRPr="005866CA">
        <w:rPr>
          <w:sz w:val="28"/>
          <w:szCs w:val="28"/>
        </w:rPr>
        <w:t>путем открытого голосования (простое большинство голосов). Решение оформляется протоколом и оперативно доводится до сведения представителей (руководителей)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команд.</w:t>
      </w:r>
    </w:p>
    <w:p w14:paraId="6EE141D9" w14:textId="4DCE1BD4" w:rsidR="00542E62" w:rsidRPr="005866CA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6422BA">
        <w:rPr>
          <w:sz w:val="28"/>
          <w:szCs w:val="28"/>
        </w:rPr>
        <w:t>Численный</w:t>
      </w:r>
      <w:r w:rsidR="00ED7858" w:rsidRPr="006422BA">
        <w:rPr>
          <w:sz w:val="28"/>
          <w:szCs w:val="28"/>
        </w:rPr>
        <w:t xml:space="preserve"> </w:t>
      </w:r>
      <w:r w:rsidRPr="006422BA">
        <w:rPr>
          <w:sz w:val="28"/>
          <w:szCs w:val="28"/>
        </w:rPr>
        <w:t>состав команды</w:t>
      </w:r>
      <w:r w:rsidR="00ED7858" w:rsidRPr="006422BA">
        <w:rPr>
          <w:sz w:val="28"/>
          <w:szCs w:val="28"/>
        </w:rPr>
        <w:t xml:space="preserve"> </w:t>
      </w:r>
      <w:r w:rsidRPr="006422BA">
        <w:rPr>
          <w:sz w:val="28"/>
          <w:szCs w:val="28"/>
        </w:rPr>
        <w:t>спортсменов</w:t>
      </w:r>
      <w:r w:rsidR="00ED7858" w:rsidRPr="006422BA">
        <w:rPr>
          <w:sz w:val="28"/>
          <w:szCs w:val="28"/>
        </w:rPr>
        <w:t xml:space="preserve"> </w:t>
      </w:r>
      <w:r w:rsidRPr="006422BA">
        <w:rPr>
          <w:sz w:val="28"/>
          <w:szCs w:val="28"/>
        </w:rPr>
        <w:t>и</w:t>
      </w:r>
      <w:r w:rsidR="00ED7858" w:rsidRPr="006422BA">
        <w:rPr>
          <w:sz w:val="28"/>
          <w:szCs w:val="28"/>
        </w:rPr>
        <w:t xml:space="preserve"> </w:t>
      </w:r>
      <w:r w:rsidRPr="006422BA">
        <w:rPr>
          <w:sz w:val="28"/>
          <w:szCs w:val="28"/>
        </w:rPr>
        <w:t>количество спортсменов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одной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команды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участвующей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организации,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допускаемых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</w:t>
      </w:r>
      <w:r w:rsidR="00ED7858" w:rsidRPr="005866CA">
        <w:rPr>
          <w:sz w:val="28"/>
          <w:szCs w:val="28"/>
        </w:rPr>
        <w:t xml:space="preserve"> </w:t>
      </w:r>
      <w:r w:rsidR="007902D4" w:rsidRPr="005866CA">
        <w:rPr>
          <w:sz w:val="28"/>
          <w:szCs w:val="28"/>
        </w:rPr>
        <w:t>туристским слётам</w:t>
      </w:r>
      <w:r w:rsidR="006422BA">
        <w:rPr>
          <w:sz w:val="28"/>
          <w:szCs w:val="28"/>
        </w:rPr>
        <w:t xml:space="preserve"> и </w:t>
      </w:r>
      <w:r w:rsidRPr="005866CA">
        <w:rPr>
          <w:sz w:val="28"/>
          <w:szCs w:val="28"/>
        </w:rPr>
        <w:t>соревнованиям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видам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спорта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отдельных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видах</w:t>
      </w:r>
      <w:r w:rsidR="00ED785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программы, устанавливаются данным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Положением.</w:t>
      </w:r>
    </w:p>
    <w:p w14:paraId="52A801F7" w14:textId="55C9C3CB" w:rsidR="00542E62" w:rsidRPr="005866CA" w:rsidRDefault="00DF082F" w:rsidP="00C44D64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 личных соревнованиях к участию могут допускаться спортсмены вне </w:t>
      </w:r>
      <w:r w:rsidRPr="005866CA">
        <w:rPr>
          <w:sz w:val="28"/>
          <w:szCs w:val="28"/>
        </w:rPr>
        <w:lastRenderedPageBreak/>
        <w:t>численного состава команды участвующей организации. В этом случае при определении командного первенства начисление очков данной участвующей организации не производится, а соответствующее количество набранных очков получает следующий по протоколу соревнований спортсмен, входящий в численный состав команды участвующей организации. Для допуска к соревнованиям спортсменов вне численного состава команды</w:t>
      </w:r>
      <w:r w:rsidR="00C911E5">
        <w:rPr>
          <w:sz w:val="28"/>
          <w:szCs w:val="28"/>
        </w:rPr>
        <w:t>,</w:t>
      </w:r>
      <w:r w:rsidRPr="005866CA">
        <w:rPr>
          <w:sz w:val="28"/>
          <w:szCs w:val="28"/>
        </w:rPr>
        <w:t xml:space="preserve"> необходимо не позднее, чем за </w:t>
      </w:r>
      <w:r w:rsidR="007902D4" w:rsidRPr="005866CA">
        <w:rPr>
          <w:sz w:val="28"/>
          <w:szCs w:val="28"/>
        </w:rPr>
        <w:t xml:space="preserve">три </w:t>
      </w:r>
      <w:r w:rsidRPr="005866CA">
        <w:rPr>
          <w:sz w:val="28"/>
          <w:szCs w:val="28"/>
        </w:rPr>
        <w:t>дн</w:t>
      </w:r>
      <w:r w:rsidR="007902D4" w:rsidRPr="005866CA">
        <w:rPr>
          <w:sz w:val="28"/>
          <w:szCs w:val="28"/>
        </w:rPr>
        <w:t>я</w:t>
      </w:r>
      <w:r w:rsidRPr="005866CA">
        <w:rPr>
          <w:sz w:val="28"/>
          <w:szCs w:val="28"/>
        </w:rPr>
        <w:t xml:space="preserve"> письменно проинформировать </w:t>
      </w:r>
      <w:r w:rsidR="007902D4" w:rsidRPr="005866CA">
        <w:rPr>
          <w:sz w:val="28"/>
          <w:szCs w:val="28"/>
        </w:rPr>
        <w:t>ГУДО</w:t>
      </w:r>
      <w:r w:rsidRPr="005866CA">
        <w:rPr>
          <w:sz w:val="28"/>
          <w:szCs w:val="28"/>
        </w:rPr>
        <w:t xml:space="preserve"> «</w:t>
      </w:r>
      <w:r w:rsidR="007902D4" w:rsidRPr="005866CA">
        <w:rPr>
          <w:sz w:val="28"/>
          <w:szCs w:val="28"/>
        </w:rPr>
        <w:t>Борисовский центр экологии и туризма</w:t>
      </w:r>
      <w:r w:rsidRPr="005866CA">
        <w:rPr>
          <w:sz w:val="28"/>
          <w:szCs w:val="28"/>
        </w:rPr>
        <w:t>».</w:t>
      </w:r>
    </w:p>
    <w:p w14:paraId="4D4DF551" w14:textId="1A9D9885" w:rsidR="00542E62" w:rsidRPr="005866CA" w:rsidRDefault="00DF082F" w:rsidP="00C44D64">
      <w:pPr>
        <w:pStyle w:val="aa"/>
        <w:numPr>
          <w:ilvl w:val="1"/>
          <w:numId w:val="35"/>
        </w:numPr>
        <w:ind w:left="0" w:firstLine="709"/>
        <w:jc w:val="both"/>
        <w:rPr>
          <w:spacing w:val="6"/>
          <w:sz w:val="28"/>
          <w:szCs w:val="28"/>
        </w:rPr>
      </w:pPr>
      <w:r w:rsidRPr="005866CA">
        <w:rPr>
          <w:sz w:val="28"/>
          <w:szCs w:val="28"/>
        </w:rPr>
        <w:t>Участвующие организации обеспечивают представляющих их спо</w:t>
      </w:r>
      <w:r w:rsidR="00C911E5">
        <w:rPr>
          <w:sz w:val="28"/>
          <w:szCs w:val="28"/>
        </w:rPr>
        <w:t xml:space="preserve">ртсменов (команды спортсменов), </w:t>
      </w:r>
      <w:r w:rsidRPr="005866CA">
        <w:rPr>
          <w:sz w:val="28"/>
          <w:szCs w:val="28"/>
        </w:rPr>
        <w:t>тренеров,</w:t>
      </w:r>
      <w:r w:rsidRPr="005866CA">
        <w:rPr>
          <w:spacing w:val="6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представителей</w:t>
      </w:r>
      <w:r w:rsidR="007902D4" w:rsidRPr="005866CA">
        <w:rPr>
          <w:sz w:val="28"/>
          <w:szCs w:val="28"/>
        </w:rPr>
        <w:t xml:space="preserve"> </w:t>
      </w:r>
      <w:r w:rsidRPr="005866CA">
        <w:rPr>
          <w:spacing w:val="6"/>
          <w:sz w:val="28"/>
          <w:szCs w:val="28"/>
        </w:rPr>
        <w:t>(руководителей) команд единой спортивной формой (с эмблемой и наименованием команды) для участия в церемонии открытия и закрытия соревнований по видам спорта.</w:t>
      </w:r>
    </w:p>
    <w:p w14:paraId="42C90EC0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769B6435" w14:textId="06CDB95B" w:rsidR="00542E62" w:rsidRPr="0098589D" w:rsidRDefault="00DF082F" w:rsidP="00FD4114">
      <w:pPr>
        <w:pStyle w:val="aa"/>
        <w:numPr>
          <w:ilvl w:val="0"/>
          <w:numId w:val="35"/>
        </w:numPr>
        <w:ind w:left="0" w:firstLine="709"/>
        <w:rPr>
          <w:sz w:val="28"/>
          <w:szCs w:val="28"/>
        </w:rPr>
      </w:pPr>
      <w:r w:rsidRPr="0098589D">
        <w:rPr>
          <w:sz w:val="28"/>
          <w:szCs w:val="28"/>
        </w:rPr>
        <w:t>УСЛОВИЯ ПРОВЕДЕНИЯ</w:t>
      </w:r>
      <w:r w:rsidRPr="0098589D">
        <w:rPr>
          <w:spacing w:val="-2"/>
          <w:sz w:val="28"/>
          <w:szCs w:val="28"/>
        </w:rPr>
        <w:t xml:space="preserve"> </w:t>
      </w:r>
      <w:r w:rsidRPr="0098589D">
        <w:rPr>
          <w:sz w:val="28"/>
          <w:szCs w:val="28"/>
        </w:rPr>
        <w:t>СОРЕВНОВАНИЙ</w:t>
      </w:r>
      <w:r w:rsidR="00FD4114" w:rsidRPr="0098589D">
        <w:rPr>
          <w:sz w:val="28"/>
          <w:szCs w:val="28"/>
        </w:rPr>
        <w:t xml:space="preserve"> </w:t>
      </w:r>
      <w:r w:rsidRPr="0098589D">
        <w:rPr>
          <w:sz w:val="28"/>
          <w:szCs w:val="28"/>
        </w:rPr>
        <w:t>И ОПРЕДЕЛЕНИЯ ПОБЕДИТЕЛЕЙ СПАРТАКИАДЫ</w:t>
      </w:r>
    </w:p>
    <w:p w14:paraId="1A42C961" w14:textId="0A7169EC" w:rsidR="00542E62" w:rsidRPr="005866CA" w:rsidRDefault="00DF082F" w:rsidP="00FD411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Соревнования Спартакиады по характеру их проведения являются:</w:t>
      </w:r>
    </w:p>
    <w:p w14:paraId="0F343EDF" w14:textId="77777777" w:rsidR="00542E62" w:rsidRPr="005866CA" w:rsidRDefault="00DF082F" w:rsidP="00C11448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командными (определяются места, занятые командами участвующих организаций);</w:t>
      </w:r>
    </w:p>
    <w:p w14:paraId="625CAB91" w14:textId="1C398BBD" w:rsidR="00542E62" w:rsidRPr="005866CA" w:rsidRDefault="00DF082F" w:rsidP="00C11448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лично-командными</w:t>
      </w:r>
      <w:r w:rsidR="00FD4114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(определяются личный результат и командное первенство).</w:t>
      </w:r>
    </w:p>
    <w:p w14:paraId="182EC4DD" w14:textId="364FF1F0" w:rsidR="00542E62" w:rsidRPr="005866CA" w:rsidRDefault="00DF082F" w:rsidP="00FD411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Определение победителей соревнований</w:t>
      </w:r>
      <w:r w:rsidR="00052103">
        <w:rPr>
          <w:sz w:val="28"/>
          <w:szCs w:val="28"/>
        </w:rPr>
        <w:t xml:space="preserve"> и</w:t>
      </w:r>
      <w:r w:rsidR="007902D4" w:rsidRPr="005866CA">
        <w:rPr>
          <w:sz w:val="28"/>
          <w:szCs w:val="28"/>
        </w:rPr>
        <w:t xml:space="preserve"> туристских слётов</w:t>
      </w:r>
      <w:r w:rsidR="00052103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регламентируется правилами соревнований по видам спорта</w:t>
      </w:r>
      <w:r w:rsidR="007902D4" w:rsidRPr="005866CA">
        <w:rPr>
          <w:sz w:val="28"/>
          <w:szCs w:val="28"/>
        </w:rPr>
        <w:t xml:space="preserve"> или условиями туристских слётов</w:t>
      </w:r>
      <w:r w:rsidR="00052103">
        <w:rPr>
          <w:sz w:val="28"/>
          <w:szCs w:val="28"/>
        </w:rPr>
        <w:t>.</w:t>
      </w:r>
    </w:p>
    <w:p w14:paraId="50EDCCB8" w14:textId="50868DA4" w:rsidR="009E5E09" w:rsidRPr="005866CA" w:rsidRDefault="00DF082F" w:rsidP="00FD4114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Результаты</w:t>
      </w:r>
      <w:r w:rsidR="000A55E2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="000A55E2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общем</w:t>
      </w:r>
      <w:r w:rsidR="000A55E2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зачете</w:t>
      </w:r>
      <w:r w:rsidR="000A55E2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Спартакиады</w:t>
      </w:r>
      <w:r w:rsidR="000A55E2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определяются</w:t>
      </w:r>
      <w:r w:rsidR="000A55E2" w:rsidRPr="005866CA">
        <w:rPr>
          <w:sz w:val="28"/>
          <w:szCs w:val="28"/>
        </w:rPr>
        <w:t xml:space="preserve"> </w:t>
      </w:r>
      <w:r w:rsidR="009E5E09" w:rsidRPr="005866CA">
        <w:rPr>
          <w:sz w:val="28"/>
          <w:szCs w:val="28"/>
        </w:rPr>
        <w:t xml:space="preserve">по системе с начислением баллов: за 1 место – 50 баллов; за 2 место – 45 баллов; за 3 место – 40 баллов; за 4 место – 35 баллов; за 5 место – 34 баллов; за 6 место – 33 баллов и т.д. </w:t>
      </w:r>
    </w:p>
    <w:p w14:paraId="4FB7C95A" w14:textId="03CA44D6" w:rsidR="009E5E09" w:rsidRPr="005866CA" w:rsidRDefault="009E5E09" w:rsidP="00C369B2">
      <w:pPr>
        <w:pStyle w:val="aa"/>
        <w:numPr>
          <w:ilvl w:val="1"/>
          <w:numId w:val="35"/>
        </w:numPr>
        <w:ind w:left="0"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Итоговое место в Спартакиаде определяется</w:t>
      </w:r>
      <w:r w:rsidRPr="005866CA">
        <w:rPr>
          <w:sz w:val="28"/>
          <w:szCs w:val="28"/>
          <w:lang w:val="be-BY"/>
        </w:rPr>
        <w:t xml:space="preserve"> по на</w:t>
      </w:r>
      <w:r w:rsidRPr="005866CA">
        <w:rPr>
          <w:sz w:val="28"/>
          <w:szCs w:val="28"/>
        </w:rPr>
        <w:t>и</w:t>
      </w:r>
      <w:r w:rsidRPr="005866CA">
        <w:rPr>
          <w:sz w:val="28"/>
          <w:szCs w:val="28"/>
          <w:lang w:val="be-BY"/>
        </w:rPr>
        <w:t>большей</w:t>
      </w:r>
      <w:r w:rsidRPr="005866CA">
        <w:rPr>
          <w:sz w:val="28"/>
          <w:szCs w:val="28"/>
        </w:rPr>
        <w:t xml:space="preserve"> сумме баллов всех видов. В случае равного количества баллов у двух и более команд преимущество получает команда, имеющая больше первых, вторых, третьих мест и т.д. В случае равенства этих показателей более высокое место занимает команда, имеющая более высокое место в туристском слете учащихся.</w:t>
      </w:r>
    </w:p>
    <w:p w14:paraId="7D275F34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6A7C4B3E" w14:textId="75C44F70" w:rsidR="00542E62" w:rsidRPr="0098589D" w:rsidRDefault="00DF082F" w:rsidP="00C369B2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8589D">
        <w:rPr>
          <w:sz w:val="28"/>
          <w:szCs w:val="28"/>
        </w:rPr>
        <w:t>НАГРАЖДЕНИЕ</w:t>
      </w:r>
    </w:p>
    <w:p w14:paraId="3D5F8561" w14:textId="07A0143E" w:rsidR="00542E62" w:rsidRPr="0098589D" w:rsidRDefault="00DF082F" w:rsidP="00C369B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Команды, занявшие 1-3 места в </w:t>
      </w:r>
      <w:r w:rsidR="00355618" w:rsidRPr="005866CA">
        <w:rPr>
          <w:sz w:val="28"/>
          <w:szCs w:val="28"/>
        </w:rPr>
        <w:t>обще</w:t>
      </w:r>
      <w:r w:rsidRPr="005866CA">
        <w:rPr>
          <w:sz w:val="28"/>
          <w:szCs w:val="28"/>
        </w:rPr>
        <w:t xml:space="preserve">командном зачете отдельных соревнований по видам спорта, награждаются </w:t>
      </w:r>
      <w:r w:rsidR="009C033E">
        <w:rPr>
          <w:sz w:val="28"/>
          <w:szCs w:val="28"/>
        </w:rPr>
        <w:t xml:space="preserve">грамотами </w:t>
      </w:r>
      <w:r w:rsidR="0098589D">
        <w:rPr>
          <w:sz w:val="28"/>
          <w:szCs w:val="28"/>
        </w:rPr>
        <w:t xml:space="preserve">или дипломами </w:t>
      </w:r>
      <w:r w:rsidR="009C033E">
        <w:rPr>
          <w:sz w:val="28"/>
          <w:szCs w:val="28"/>
        </w:rPr>
        <w:t>у</w:t>
      </w:r>
      <w:r w:rsidR="00355618" w:rsidRPr="005866CA">
        <w:rPr>
          <w:sz w:val="28"/>
          <w:szCs w:val="28"/>
        </w:rPr>
        <w:t>правления по образованию Борисовского райисполкома</w:t>
      </w:r>
      <w:r w:rsidRPr="005866CA">
        <w:rPr>
          <w:sz w:val="28"/>
          <w:szCs w:val="28"/>
        </w:rPr>
        <w:t>.</w:t>
      </w:r>
      <w:r w:rsidR="00355618" w:rsidRPr="005866CA">
        <w:rPr>
          <w:sz w:val="28"/>
          <w:szCs w:val="28"/>
        </w:rPr>
        <w:t xml:space="preserve"> Команда, занявшая первое место в командном зачете отдельных видов соревнований по вид</w:t>
      </w:r>
      <w:r w:rsidR="009C033E">
        <w:rPr>
          <w:sz w:val="28"/>
          <w:szCs w:val="28"/>
        </w:rPr>
        <w:t xml:space="preserve">ам спорта, награждается </w:t>
      </w:r>
      <w:r w:rsidR="009C033E" w:rsidRPr="0098589D">
        <w:rPr>
          <w:sz w:val="28"/>
          <w:szCs w:val="28"/>
        </w:rPr>
        <w:t>грамотой</w:t>
      </w:r>
      <w:r w:rsidR="0098589D">
        <w:rPr>
          <w:sz w:val="28"/>
          <w:szCs w:val="28"/>
        </w:rPr>
        <w:t xml:space="preserve"> или дипломом</w:t>
      </w:r>
      <w:r w:rsidR="009C033E" w:rsidRPr="0098589D">
        <w:rPr>
          <w:sz w:val="28"/>
          <w:szCs w:val="28"/>
        </w:rPr>
        <w:t xml:space="preserve"> управления</w:t>
      </w:r>
      <w:r w:rsidR="00355618" w:rsidRPr="0098589D">
        <w:rPr>
          <w:sz w:val="28"/>
          <w:szCs w:val="28"/>
        </w:rPr>
        <w:t xml:space="preserve"> по образованию Борисовского райисполкома.</w:t>
      </w:r>
    </w:p>
    <w:p w14:paraId="148CBDBF" w14:textId="5B16461C" w:rsidR="00542E62" w:rsidRPr="005866CA" w:rsidRDefault="00DF082F" w:rsidP="00C369B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Спортсмены, занявшие 1-3 места в личных соревнованиях, награждаются </w:t>
      </w:r>
      <w:r w:rsidR="00355618" w:rsidRPr="005866CA">
        <w:rPr>
          <w:sz w:val="28"/>
          <w:szCs w:val="28"/>
        </w:rPr>
        <w:t>грамотами</w:t>
      </w:r>
      <w:r w:rsidR="00921D9C">
        <w:rPr>
          <w:sz w:val="28"/>
          <w:szCs w:val="28"/>
        </w:rPr>
        <w:t xml:space="preserve"> или дипломами</w:t>
      </w:r>
      <w:r w:rsidR="009C033E">
        <w:rPr>
          <w:sz w:val="28"/>
          <w:szCs w:val="28"/>
        </w:rPr>
        <w:t xml:space="preserve"> у</w:t>
      </w:r>
      <w:r w:rsidR="00355618" w:rsidRPr="005866CA">
        <w:rPr>
          <w:sz w:val="28"/>
          <w:szCs w:val="28"/>
        </w:rPr>
        <w:t>правления по образованию Борисовского райисполкома</w:t>
      </w:r>
      <w:r w:rsidRPr="005866CA">
        <w:rPr>
          <w:sz w:val="28"/>
          <w:szCs w:val="28"/>
        </w:rPr>
        <w:t>.</w:t>
      </w:r>
    </w:p>
    <w:p w14:paraId="173F2586" w14:textId="4819DA9D" w:rsidR="009755BF" w:rsidRPr="000C76C5" w:rsidRDefault="009755BF" w:rsidP="00C369B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П</w:t>
      </w:r>
      <w:r w:rsidR="000C76C5" w:rsidRPr="000C76C5">
        <w:rPr>
          <w:sz w:val="28"/>
          <w:szCs w:val="28"/>
        </w:rPr>
        <w:t>о</w:t>
      </w:r>
      <w:r w:rsidRPr="000C76C5">
        <w:rPr>
          <w:sz w:val="28"/>
          <w:szCs w:val="28"/>
        </w:rPr>
        <w:t xml:space="preserve">рядок награждения команд и участников туристских слётов, включенных в программу Спартакиады, определяется </w:t>
      </w:r>
      <w:r w:rsidR="000C76C5" w:rsidRPr="000C76C5">
        <w:rPr>
          <w:sz w:val="28"/>
          <w:szCs w:val="28"/>
        </w:rPr>
        <w:t xml:space="preserve">их </w:t>
      </w:r>
      <w:r w:rsidRPr="000C76C5">
        <w:rPr>
          <w:sz w:val="28"/>
          <w:szCs w:val="28"/>
        </w:rPr>
        <w:t>условиями</w:t>
      </w:r>
      <w:r w:rsidR="000C76C5" w:rsidRPr="000C76C5">
        <w:rPr>
          <w:sz w:val="28"/>
          <w:szCs w:val="28"/>
        </w:rPr>
        <w:t>.</w:t>
      </w:r>
      <w:r w:rsidRPr="000C76C5">
        <w:rPr>
          <w:sz w:val="28"/>
          <w:szCs w:val="28"/>
        </w:rPr>
        <w:t xml:space="preserve"> </w:t>
      </w:r>
    </w:p>
    <w:p w14:paraId="29A81079" w14:textId="285D0136" w:rsidR="00542E62" w:rsidRPr="005866CA" w:rsidRDefault="00DF082F" w:rsidP="00C369B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lastRenderedPageBreak/>
        <w:t>Команды участвующих организаций, занявшие 1-3 места в общем зачете Спартакиады, награждаются кубками</w:t>
      </w:r>
      <w:r w:rsidR="0071557B">
        <w:rPr>
          <w:sz w:val="28"/>
          <w:szCs w:val="28"/>
        </w:rPr>
        <w:t>,</w:t>
      </w:r>
      <w:r w:rsidRPr="005866CA">
        <w:rPr>
          <w:sz w:val="28"/>
          <w:szCs w:val="28"/>
        </w:rPr>
        <w:t xml:space="preserve"> </w:t>
      </w:r>
      <w:r w:rsidR="009C033E">
        <w:rPr>
          <w:sz w:val="28"/>
          <w:szCs w:val="28"/>
        </w:rPr>
        <w:t>грамотами</w:t>
      </w:r>
      <w:r w:rsidR="00921D9C">
        <w:rPr>
          <w:sz w:val="28"/>
          <w:szCs w:val="28"/>
        </w:rPr>
        <w:t xml:space="preserve"> или дипломами</w:t>
      </w:r>
      <w:r w:rsidR="009C033E">
        <w:rPr>
          <w:sz w:val="28"/>
          <w:szCs w:val="28"/>
        </w:rPr>
        <w:t xml:space="preserve"> у</w:t>
      </w:r>
      <w:r w:rsidR="009755BF" w:rsidRPr="005866CA">
        <w:rPr>
          <w:sz w:val="28"/>
          <w:szCs w:val="28"/>
        </w:rPr>
        <w:t>правления по образованию Борисовского райисполкома</w:t>
      </w:r>
      <w:r w:rsidRPr="005866CA">
        <w:rPr>
          <w:sz w:val="28"/>
          <w:szCs w:val="28"/>
        </w:rPr>
        <w:t>.</w:t>
      </w:r>
    </w:p>
    <w:p w14:paraId="2F8CCA4C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4739A55E" w14:textId="57FB574F" w:rsidR="00542E62" w:rsidRPr="005866CA" w:rsidRDefault="00DF082F" w:rsidP="00036313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МЕДИЦИНСКОЕ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ОБЕСПЕЧЕНИЕ</w:t>
      </w:r>
    </w:p>
    <w:p w14:paraId="0A525288" w14:textId="237F2B44" w:rsidR="00542E62" w:rsidRPr="005866CA" w:rsidRDefault="00DF082F" w:rsidP="00036313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Медицинское обеспечение спортивных соревнований проводится с целью сохранения здоровья спортсменов, предупреждения спортивного травматизма, заболеваний и осуществляется согласно постановлению Министерства спорта и туризма Республики Беларусь от 31.08.2018 г. №</w:t>
      </w:r>
      <w:r w:rsidRPr="005866CA">
        <w:rPr>
          <w:spacing w:val="-6"/>
          <w:sz w:val="28"/>
          <w:szCs w:val="28"/>
        </w:rPr>
        <w:t xml:space="preserve"> </w:t>
      </w:r>
      <w:r w:rsidRPr="005866CA">
        <w:rPr>
          <w:sz w:val="28"/>
          <w:szCs w:val="28"/>
        </w:rPr>
        <w:t>60</w:t>
      </w:r>
      <w:r w:rsidR="00DB2C4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«Об утверждении правил безопасности проведения занятий физической культурой и спортом».</w:t>
      </w:r>
    </w:p>
    <w:p w14:paraId="1334F0DE" w14:textId="77777777" w:rsidR="00542E62" w:rsidRPr="005866CA" w:rsidRDefault="00DF082F" w:rsidP="00036313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Решения врача, принятые по вопросам, входящим в его компетенцию, являются для судейской коллегии обязательными.</w:t>
      </w:r>
    </w:p>
    <w:p w14:paraId="5C684E29" w14:textId="22F29CD0" w:rsidR="006C19BB" w:rsidRDefault="00DF082F" w:rsidP="00036313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Основанием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для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допуска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соревнованиям</w:t>
      </w:r>
      <w:r w:rsidR="006C19BB">
        <w:rPr>
          <w:sz w:val="28"/>
          <w:szCs w:val="28"/>
        </w:rPr>
        <w:t xml:space="preserve"> и туристским слётам </w:t>
      </w:r>
      <w:r w:rsidRPr="005866CA">
        <w:rPr>
          <w:sz w:val="28"/>
          <w:szCs w:val="28"/>
        </w:rPr>
        <w:t>участника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медицинским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требованиям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является</w:t>
      </w:r>
      <w:r w:rsidR="006C19BB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заявка</w:t>
      </w:r>
      <w:r w:rsidR="006C19BB">
        <w:rPr>
          <w:sz w:val="28"/>
          <w:szCs w:val="28"/>
        </w:rPr>
        <w:t>, соответствующая следующим требованиям:</w:t>
      </w:r>
    </w:p>
    <w:p w14:paraId="15D76193" w14:textId="472F08F1" w:rsidR="006C19BB" w:rsidRDefault="00DF082F" w:rsidP="00C11448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напротив фамилии спортсмена</w:t>
      </w:r>
      <w:r w:rsidR="006C19BB">
        <w:rPr>
          <w:sz w:val="28"/>
          <w:szCs w:val="28"/>
        </w:rPr>
        <w:t xml:space="preserve"> должна быть </w:t>
      </w:r>
      <w:r w:rsidR="006C19BB" w:rsidRPr="005866CA">
        <w:rPr>
          <w:sz w:val="28"/>
          <w:szCs w:val="28"/>
        </w:rPr>
        <w:t>отметк</w:t>
      </w:r>
      <w:r w:rsidR="006C19BB">
        <w:rPr>
          <w:sz w:val="28"/>
          <w:szCs w:val="28"/>
        </w:rPr>
        <w:t xml:space="preserve">а </w:t>
      </w:r>
      <w:r w:rsidR="006C19BB" w:rsidRPr="005866CA">
        <w:rPr>
          <w:sz w:val="28"/>
          <w:szCs w:val="28"/>
        </w:rPr>
        <w:t>«допущен»</w:t>
      </w:r>
      <w:r w:rsidR="006C19BB">
        <w:rPr>
          <w:sz w:val="28"/>
          <w:szCs w:val="28"/>
        </w:rPr>
        <w:t>,</w:t>
      </w:r>
      <w:r w:rsidRPr="005866CA">
        <w:rPr>
          <w:sz w:val="28"/>
          <w:szCs w:val="28"/>
        </w:rPr>
        <w:t xml:space="preserve"> подпись и личн</w:t>
      </w:r>
      <w:r w:rsidR="006C19BB">
        <w:rPr>
          <w:sz w:val="28"/>
          <w:szCs w:val="28"/>
        </w:rPr>
        <w:t>ая</w:t>
      </w:r>
      <w:r w:rsidRPr="005866CA">
        <w:rPr>
          <w:sz w:val="28"/>
          <w:szCs w:val="28"/>
        </w:rPr>
        <w:t xml:space="preserve"> печать врача; </w:t>
      </w:r>
    </w:p>
    <w:p w14:paraId="29C95A40" w14:textId="77777777" w:rsidR="006C19BB" w:rsidRDefault="00DF082F" w:rsidP="00C11448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наличие подписи врача и ее расшифровки в конце заявки; </w:t>
      </w:r>
    </w:p>
    <w:p w14:paraId="63591419" w14:textId="07494AAC" w:rsidR="006C19BB" w:rsidRDefault="00DF082F" w:rsidP="00C11448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печать медицинского учреждения, допустившего </w:t>
      </w:r>
      <w:r w:rsidR="006C19BB">
        <w:rPr>
          <w:sz w:val="28"/>
          <w:szCs w:val="28"/>
        </w:rPr>
        <w:t>участника</w:t>
      </w:r>
      <w:r w:rsidRPr="005866CA">
        <w:rPr>
          <w:sz w:val="28"/>
          <w:szCs w:val="28"/>
        </w:rPr>
        <w:t xml:space="preserve"> к соревнованиям</w:t>
      </w:r>
      <w:r w:rsidR="006C19BB">
        <w:rPr>
          <w:sz w:val="28"/>
          <w:szCs w:val="28"/>
        </w:rPr>
        <w:t xml:space="preserve"> и туристским слётам</w:t>
      </w:r>
      <w:r w:rsidRPr="005866CA">
        <w:rPr>
          <w:sz w:val="28"/>
          <w:szCs w:val="28"/>
        </w:rPr>
        <w:t xml:space="preserve">. </w:t>
      </w:r>
    </w:p>
    <w:p w14:paraId="4837FBA3" w14:textId="7EAE5B26" w:rsidR="00542E62" w:rsidRPr="005866CA" w:rsidRDefault="00DF082F" w:rsidP="006C19BB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Возможно предоставление медицинской справки на каждого</w:t>
      </w:r>
      <w:r w:rsidRPr="005866CA">
        <w:rPr>
          <w:spacing w:val="14"/>
          <w:sz w:val="28"/>
          <w:szCs w:val="28"/>
        </w:rPr>
        <w:t xml:space="preserve"> </w:t>
      </w:r>
      <w:r w:rsidRPr="005866CA">
        <w:rPr>
          <w:sz w:val="28"/>
          <w:szCs w:val="28"/>
        </w:rPr>
        <w:t>участника</w:t>
      </w:r>
      <w:r w:rsidR="00DB2C4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 xml:space="preserve">o допуске к соревнованиям (с указанием вида соревнований) </w:t>
      </w:r>
      <w:r w:rsidR="006C19BB">
        <w:rPr>
          <w:sz w:val="28"/>
          <w:szCs w:val="28"/>
        </w:rPr>
        <w:t xml:space="preserve">и туристским слётам </w:t>
      </w:r>
      <w:r w:rsidRPr="005866CA">
        <w:rPr>
          <w:sz w:val="28"/>
          <w:szCs w:val="28"/>
        </w:rPr>
        <w:t>с наличием подписи врача и печати медицинского учреждения.</w:t>
      </w:r>
    </w:p>
    <w:p w14:paraId="26BD67AB" w14:textId="309ADBC5" w:rsidR="00542E62" w:rsidRPr="005866CA" w:rsidRDefault="00DF082F" w:rsidP="00036313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Медицинские работники должны находиться на месте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проведения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 согласно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утвержденному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графику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работы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(за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1 час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начала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соревнования)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 оставаться на рабочем месте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окончания</w:t>
      </w:r>
      <w:r w:rsidRPr="005866CA">
        <w:rPr>
          <w:spacing w:val="-3"/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соревнования.</w:t>
      </w:r>
    </w:p>
    <w:p w14:paraId="4B3EE197" w14:textId="77777777" w:rsidR="00542E62" w:rsidRPr="005866CA" w:rsidRDefault="00DF082F" w:rsidP="00036313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Место размещения медицинского персонала должно быть расположено в непосредственной близости от зоны финиша (старта) и обеспечивается организаторами соревнований питьевой водой.</w:t>
      </w:r>
    </w:p>
    <w:p w14:paraId="466128DC" w14:textId="77777777" w:rsidR="00542E62" w:rsidRPr="005866CA" w:rsidRDefault="00DF082F" w:rsidP="00036313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Оказание медицинской помощи участникам соревнований проводится, в первую очередь, по жизненным показаниям. В этом случае применяется весь арсенал медицинских средств.</w:t>
      </w:r>
    </w:p>
    <w:p w14:paraId="186952F2" w14:textId="5373EE50" w:rsidR="00542E62" w:rsidRPr="005866CA" w:rsidRDefault="00DF082F" w:rsidP="00036313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Снять спортсмена с соревнований по медицинским показаниям имеет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право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только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врач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обязательным докладом 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причинах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снятия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спортсмена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главному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судье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оформлением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соответствующей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медицинской</w:t>
      </w:r>
      <w:r w:rsidRPr="005866CA">
        <w:rPr>
          <w:spacing w:val="-1"/>
          <w:sz w:val="28"/>
          <w:szCs w:val="28"/>
        </w:rPr>
        <w:t xml:space="preserve"> </w:t>
      </w:r>
      <w:r w:rsidRPr="005866CA">
        <w:rPr>
          <w:sz w:val="28"/>
          <w:szCs w:val="28"/>
        </w:rPr>
        <w:t>справки.</w:t>
      </w:r>
    </w:p>
    <w:p w14:paraId="1B9FCB48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5C4659ED" w14:textId="6BE0821E" w:rsidR="00542E62" w:rsidRPr="005866CA" w:rsidRDefault="00DF082F" w:rsidP="00445522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ПРОТЕСТЫ</w:t>
      </w:r>
    </w:p>
    <w:p w14:paraId="11F4D1F6" w14:textId="1D2DB8EA" w:rsidR="00542E62" w:rsidRPr="005866CA" w:rsidRDefault="00DF082F" w:rsidP="0044552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Представитель</w:t>
      </w:r>
      <w:r w:rsidR="00CC4681">
        <w:rPr>
          <w:sz w:val="28"/>
          <w:szCs w:val="28"/>
        </w:rPr>
        <w:t xml:space="preserve"> (руководитель) </w:t>
      </w:r>
      <w:r w:rsidRPr="005866CA">
        <w:rPr>
          <w:sz w:val="28"/>
          <w:szCs w:val="28"/>
        </w:rPr>
        <w:t>команды</w:t>
      </w:r>
      <w:r w:rsidR="0049338F">
        <w:rPr>
          <w:sz w:val="28"/>
          <w:szCs w:val="28"/>
        </w:rPr>
        <w:t>,</w:t>
      </w:r>
      <w:r w:rsidR="00CC468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участвующей</w:t>
      </w:r>
      <w:r w:rsidR="00CC468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организации</w:t>
      </w:r>
      <w:r w:rsidR="0049338F">
        <w:rPr>
          <w:sz w:val="28"/>
          <w:szCs w:val="28"/>
        </w:rPr>
        <w:t>,</w:t>
      </w:r>
      <w:r w:rsidR="00CC468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может</w:t>
      </w:r>
      <w:r w:rsidR="00CC468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опротестовать</w:t>
      </w:r>
      <w:r w:rsidR="00CC468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результаты</w:t>
      </w:r>
      <w:r w:rsidR="00C57D67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003063" w:rsidRPr="005866CA">
        <w:rPr>
          <w:sz w:val="28"/>
          <w:szCs w:val="28"/>
        </w:rPr>
        <w:t xml:space="preserve"> </w:t>
      </w:r>
      <w:r w:rsidR="00C57D67">
        <w:rPr>
          <w:sz w:val="28"/>
          <w:szCs w:val="28"/>
        </w:rPr>
        <w:t xml:space="preserve">и туристских слётов </w:t>
      </w:r>
      <w:r w:rsidRPr="005866CA">
        <w:rPr>
          <w:sz w:val="28"/>
          <w:szCs w:val="28"/>
        </w:rPr>
        <w:t>Спартакиады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случае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нарушения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правил по виду спорта или судейских ошибок, повлекших существенные изменения в определении личных и командных мест соревнований, а также в случаях неправильного допуска спортсменов (команд спортсменов) к соревнованиям по видам</w:t>
      </w:r>
      <w:r w:rsidRPr="005866CA">
        <w:rPr>
          <w:spacing w:val="-6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спорта</w:t>
      </w:r>
      <w:r w:rsidR="00003063" w:rsidRPr="005866CA">
        <w:rPr>
          <w:sz w:val="28"/>
          <w:szCs w:val="28"/>
        </w:rPr>
        <w:t xml:space="preserve"> или туристским слётам</w:t>
      </w:r>
      <w:r w:rsidRPr="005866CA">
        <w:rPr>
          <w:sz w:val="28"/>
          <w:szCs w:val="28"/>
        </w:rPr>
        <w:t>.</w:t>
      </w:r>
    </w:p>
    <w:p w14:paraId="6EC0A553" w14:textId="77777777" w:rsidR="002877D3" w:rsidRDefault="002877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277D51" w14:textId="6323C81B" w:rsidR="00542E62" w:rsidRPr="005866CA" w:rsidRDefault="00DF082F" w:rsidP="0044552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Представитель (руководитель) команды участвующей организации не позднее одного часа после завершения вида соревнований может подать протест в письменной форме главному секретарю на имя главного судьи соревнований, который фиксирует время подачи протеста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 время окончания</w:t>
      </w:r>
      <w:r w:rsidRPr="005866CA">
        <w:rPr>
          <w:spacing w:val="-6"/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соревнований.</w:t>
      </w:r>
    </w:p>
    <w:p w14:paraId="1DFF7A0C" w14:textId="0AD7F972" w:rsidR="00542E62" w:rsidRPr="005866CA" w:rsidRDefault="00DF082F" w:rsidP="0044552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Представители</w:t>
      </w:r>
      <w:r w:rsidR="00CC4681">
        <w:rPr>
          <w:sz w:val="28"/>
          <w:szCs w:val="28"/>
        </w:rPr>
        <w:t xml:space="preserve"> (руководители)</w:t>
      </w:r>
      <w:r w:rsidRPr="005866CA">
        <w:rPr>
          <w:sz w:val="28"/>
          <w:szCs w:val="28"/>
        </w:rPr>
        <w:t xml:space="preserve"> команд и тренеры не имеют права вмешиваться в действия судей во время проведения</w:t>
      </w:r>
      <w:r w:rsidRPr="005866CA">
        <w:rPr>
          <w:spacing w:val="-18"/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соревнований.</w:t>
      </w:r>
    </w:p>
    <w:p w14:paraId="6CF9EE4E" w14:textId="72A95FB5" w:rsidR="00542E62" w:rsidRPr="005866CA" w:rsidRDefault="00DF082F" w:rsidP="0044552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Протесты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рассматриваются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главной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коллегией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CC4681">
        <w:rPr>
          <w:sz w:val="28"/>
          <w:szCs w:val="28"/>
        </w:rPr>
        <w:t xml:space="preserve"> или туристских слётов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Спартакиады в порядке, установленном правилами по видам спорта. Решение по протесту выносится до официального утверждения результатов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соревнований.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Протесты,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поданные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несвоевременно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или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нарушением</w:t>
      </w:r>
      <w:r w:rsidR="00003063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установленного порядка, не</w:t>
      </w:r>
      <w:r w:rsidRPr="005866CA">
        <w:rPr>
          <w:spacing w:val="-4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принимаются.</w:t>
      </w:r>
    </w:p>
    <w:p w14:paraId="4B381F45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26ACA64D" w14:textId="0AC95C99" w:rsidR="00542E62" w:rsidRPr="005866CA" w:rsidRDefault="00DF082F" w:rsidP="00445522">
      <w:pPr>
        <w:pStyle w:val="aa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ПРОВЕДЕНИЯ СОРЕВНОВАНИЙ</w:t>
      </w:r>
      <w:r w:rsidRPr="005866CA">
        <w:rPr>
          <w:spacing w:val="-31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СПАРТАКИАДЫ ПО ВИДАМ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СПОРТА</w:t>
      </w:r>
    </w:p>
    <w:p w14:paraId="4874A41A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3DC841E7" w14:textId="0BD9194F" w:rsidR="00542E62" w:rsidRPr="005866CA" w:rsidRDefault="00DF082F" w:rsidP="00445522">
      <w:pPr>
        <w:pStyle w:val="aa"/>
        <w:numPr>
          <w:ilvl w:val="1"/>
          <w:numId w:val="35"/>
        </w:numPr>
        <w:jc w:val="both"/>
        <w:rPr>
          <w:sz w:val="28"/>
          <w:szCs w:val="28"/>
        </w:rPr>
      </w:pPr>
      <w:r w:rsidRPr="005866CA">
        <w:rPr>
          <w:sz w:val="28"/>
          <w:szCs w:val="28"/>
        </w:rPr>
        <w:t>ТУРИЗМ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СПОРТИВНЫЙ</w:t>
      </w:r>
    </w:p>
    <w:p w14:paraId="46950732" w14:textId="0969721E" w:rsidR="00542E62" w:rsidRPr="00445522" w:rsidRDefault="00DF082F" w:rsidP="00445522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445522">
        <w:rPr>
          <w:b/>
          <w:bCs/>
          <w:sz w:val="28"/>
          <w:szCs w:val="28"/>
        </w:rPr>
        <w:t>Соревнования по туристско-прикладному</w:t>
      </w:r>
      <w:r w:rsidR="0001184E" w:rsidRPr="00445522">
        <w:rPr>
          <w:b/>
          <w:bCs/>
          <w:sz w:val="28"/>
          <w:szCs w:val="28"/>
        </w:rPr>
        <w:t xml:space="preserve"> </w:t>
      </w:r>
      <w:r w:rsidRPr="00445522">
        <w:rPr>
          <w:b/>
          <w:bCs/>
          <w:sz w:val="28"/>
          <w:szCs w:val="28"/>
        </w:rPr>
        <w:t>многоборью</w:t>
      </w:r>
      <w:r w:rsidR="0001184E" w:rsidRPr="00445522">
        <w:rPr>
          <w:b/>
          <w:bCs/>
          <w:sz w:val="28"/>
          <w:szCs w:val="28"/>
        </w:rPr>
        <w:t xml:space="preserve"> </w:t>
      </w:r>
      <w:r w:rsidRPr="00445522">
        <w:rPr>
          <w:b/>
          <w:bCs/>
          <w:sz w:val="28"/>
          <w:szCs w:val="28"/>
        </w:rPr>
        <w:t xml:space="preserve">в технике </w:t>
      </w:r>
      <w:r w:rsidR="0001184E" w:rsidRPr="00445522">
        <w:rPr>
          <w:b/>
          <w:bCs/>
          <w:sz w:val="28"/>
          <w:szCs w:val="28"/>
        </w:rPr>
        <w:t xml:space="preserve">велосипедного </w:t>
      </w:r>
      <w:r w:rsidRPr="00445522">
        <w:rPr>
          <w:b/>
          <w:bCs/>
          <w:sz w:val="28"/>
          <w:szCs w:val="28"/>
        </w:rPr>
        <w:t xml:space="preserve">туризма </w:t>
      </w:r>
      <w:r w:rsidR="006B38B6">
        <w:rPr>
          <w:b/>
          <w:bCs/>
          <w:sz w:val="28"/>
          <w:szCs w:val="28"/>
        </w:rPr>
        <w:t>«Велопраздник 202</w:t>
      </w:r>
      <w:r w:rsidR="004C5301">
        <w:rPr>
          <w:b/>
          <w:bCs/>
          <w:sz w:val="28"/>
          <w:szCs w:val="28"/>
        </w:rPr>
        <w:t>1</w:t>
      </w:r>
      <w:r w:rsidR="006B38B6">
        <w:rPr>
          <w:b/>
          <w:bCs/>
          <w:sz w:val="28"/>
          <w:szCs w:val="28"/>
        </w:rPr>
        <w:t>».</w:t>
      </w:r>
    </w:p>
    <w:p w14:paraId="5E41DF8E" w14:textId="15906B2F" w:rsidR="00542E62" w:rsidRPr="005866CA" w:rsidRDefault="00DF082F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Дата проведения: </w:t>
      </w:r>
      <w:r w:rsidR="0001184E" w:rsidRPr="005866CA">
        <w:rPr>
          <w:sz w:val="28"/>
          <w:szCs w:val="28"/>
        </w:rPr>
        <w:t>2</w:t>
      </w:r>
      <w:r w:rsidR="00951E26">
        <w:rPr>
          <w:sz w:val="28"/>
          <w:szCs w:val="28"/>
        </w:rPr>
        <w:t>4</w:t>
      </w:r>
      <w:r w:rsidR="0001184E" w:rsidRPr="005866CA">
        <w:rPr>
          <w:sz w:val="28"/>
          <w:szCs w:val="28"/>
        </w:rPr>
        <w:t>-2</w:t>
      </w:r>
      <w:r w:rsidR="00951E26">
        <w:rPr>
          <w:sz w:val="28"/>
          <w:szCs w:val="28"/>
        </w:rPr>
        <w:t>5</w:t>
      </w:r>
      <w:r w:rsidRPr="005866CA">
        <w:rPr>
          <w:sz w:val="28"/>
          <w:szCs w:val="28"/>
        </w:rPr>
        <w:t xml:space="preserve"> </w:t>
      </w:r>
      <w:r w:rsidR="0001184E" w:rsidRPr="005866CA">
        <w:rPr>
          <w:sz w:val="28"/>
          <w:szCs w:val="28"/>
        </w:rPr>
        <w:t>сентября</w:t>
      </w:r>
      <w:r w:rsidRPr="005866CA">
        <w:rPr>
          <w:sz w:val="28"/>
          <w:szCs w:val="28"/>
        </w:rPr>
        <w:t xml:space="preserve"> 202</w:t>
      </w:r>
      <w:r w:rsidR="00951E26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года.</w:t>
      </w:r>
    </w:p>
    <w:p w14:paraId="202A34FD" w14:textId="4D04D63E" w:rsidR="00542E62" w:rsidRPr="005866CA" w:rsidRDefault="00DF082F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Место проведения:</w:t>
      </w:r>
      <w:r w:rsidR="0001184E" w:rsidRPr="005866CA">
        <w:rPr>
          <w:sz w:val="28"/>
          <w:szCs w:val="28"/>
        </w:rPr>
        <w:t xml:space="preserve"> ГУДО «Борисовский центр экологии и туризма» отделение туризма по адресу ул. Республиканская, д.4; Лесной массив д. </w:t>
      </w:r>
      <w:r w:rsidR="00660EA0">
        <w:rPr>
          <w:sz w:val="28"/>
          <w:szCs w:val="28"/>
        </w:rPr>
        <w:t>Малое Стахово</w:t>
      </w:r>
      <w:r w:rsidR="0001184E" w:rsidRPr="005866CA">
        <w:rPr>
          <w:sz w:val="28"/>
          <w:szCs w:val="28"/>
        </w:rPr>
        <w:t>.</w:t>
      </w:r>
    </w:p>
    <w:p w14:paraId="0E3F7EB1" w14:textId="3FE202D9" w:rsidR="00542E62" w:rsidRPr="005866CA" w:rsidRDefault="00DF082F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Соревнования проводятся как лично-командные по </w:t>
      </w:r>
      <w:r w:rsidR="0001184E" w:rsidRPr="005866CA">
        <w:rPr>
          <w:sz w:val="28"/>
          <w:szCs w:val="28"/>
        </w:rPr>
        <w:t>трем</w:t>
      </w:r>
      <w:r w:rsidRPr="005866CA">
        <w:rPr>
          <w:sz w:val="28"/>
          <w:szCs w:val="28"/>
        </w:rPr>
        <w:t xml:space="preserve"> возрастным группам:</w:t>
      </w:r>
    </w:p>
    <w:p w14:paraId="1D2548FB" w14:textId="2A28F0E7" w:rsidR="0001184E" w:rsidRPr="005866CA" w:rsidRDefault="0001184E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1 группа М/Ж – 10 – 12 (201</w:t>
      </w:r>
      <w:r w:rsidR="00951E26">
        <w:rPr>
          <w:sz w:val="28"/>
          <w:szCs w:val="28"/>
        </w:rPr>
        <w:t>1</w:t>
      </w:r>
      <w:r w:rsidRPr="005866CA">
        <w:rPr>
          <w:sz w:val="28"/>
          <w:szCs w:val="28"/>
        </w:rPr>
        <w:t>-200</w:t>
      </w:r>
      <w:r w:rsidR="00951E26">
        <w:rPr>
          <w:sz w:val="28"/>
          <w:szCs w:val="28"/>
        </w:rPr>
        <w:t>9</w:t>
      </w:r>
      <w:r w:rsidRPr="005866CA">
        <w:rPr>
          <w:sz w:val="28"/>
          <w:szCs w:val="28"/>
        </w:rPr>
        <w:t xml:space="preserve"> г.р.); </w:t>
      </w:r>
    </w:p>
    <w:p w14:paraId="3A6D7F1B" w14:textId="14AEB95C" w:rsidR="0001184E" w:rsidRPr="005866CA" w:rsidRDefault="0001184E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2 группа М/Ж – 13 – 15 (200</w:t>
      </w:r>
      <w:r w:rsidR="00951E26">
        <w:rPr>
          <w:sz w:val="28"/>
          <w:szCs w:val="28"/>
        </w:rPr>
        <w:t>8</w:t>
      </w:r>
      <w:r w:rsidRPr="005866CA">
        <w:rPr>
          <w:sz w:val="28"/>
          <w:szCs w:val="28"/>
        </w:rPr>
        <w:t>-200</w:t>
      </w:r>
      <w:r w:rsidR="00951E26">
        <w:rPr>
          <w:sz w:val="28"/>
          <w:szCs w:val="28"/>
        </w:rPr>
        <w:t>6</w:t>
      </w:r>
      <w:r w:rsidRPr="005866CA">
        <w:rPr>
          <w:sz w:val="28"/>
          <w:szCs w:val="28"/>
        </w:rPr>
        <w:t xml:space="preserve"> г.р.);</w:t>
      </w:r>
    </w:p>
    <w:p w14:paraId="15B1F1F2" w14:textId="311D56B9" w:rsidR="0001184E" w:rsidRPr="005866CA" w:rsidRDefault="0001184E" w:rsidP="00445522">
      <w:pPr>
        <w:pStyle w:val="aa"/>
        <w:ind w:firstLine="709"/>
        <w:jc w:val="both"/>
        <w:rPr>
          <w:sz w:val="28"/>
          <w:szCs w:val="28"/>
        </w:rPr>
      </w:pPr>
      <w:r w:rsidRPr="00660EA0">
        <w:rPr>
          <w:sz w:val="28"/>
          <w:szCs w:val="28"/>
        </w:rPr>
        <w:t>3 группа М/Ж – 16 – 17 (200</w:t>
      </w:r>
      <w:r w:rsidR="00951E26" w:rsidRPr="00660EA0">
        <w:rPr>
          <w:sz w:val="28"/>
          <w:szCs w:val="28"/>
        </w:rPr>
        <w:t>5</w:t>
      </w:r>
      <w:r w:rsidRPr="00660EA0">
        <w:rPr>
          <w:sz w:val="28"/>
          <w:szCs w:val="28"/>
        </w:rPr>
        <w:t>-200</w:t>
      </w:r>
      <w:r w:rsidR="00951E26" w:rsidRPr="00660EA0">
        <w:rPr>
          <w:sz w:val="28"/>
          <w:szCs w:val="28"/>
        </w:rPr>
        <w:t>4</w:t>
      </w:r>
      <w:r w:rsidRPr="00660EA0">
        <w:rPr>
          <w:sz w:val="28"/>
          <w:szCs w:val="28"/>
        </w:rPr>
        <w:t xml:space="preserve"> г.р.)</w:t>
      </w:r>
      <w:r w:rsidR="00BF7B8E" w:rsidRPr="00660EA0">
        <w:rPr>
          <w:sz w:val="28"/>
          <w:szCs w:val="28"/>
        </w:rPr>
        <w:t>.</w:t>
      </w:r>
    </w:p>
    <w:p w14:paraId="0C5DD33D" w14:textId="2800FEF8" w:rsidR="00542E62" w:rsidRPr="001B0E66" w:rsidRDefault="00DF082F" w:rsidP="00445522">
      <w:pPr>
        <w:pStyle w:val="aa"/>
        <w:ind w:firstLine="720"/>
        <w:jc w:val="both"/>
        <w:rPr>
          <w:b/>
          <w:bCs/>
          <w:sz w:val="28"/>
          <w:szCs w:val="28"/>
        </w:rPr>
      </w:pPr>
      <w:r w:rsidRPr="005866CA">
        <w:rPr>
          <w:sz w:val="28"/>
          <w:szCs w:val="28"/>
        </w:rPr>
        <w:t>На соревнования направляются команды в составе</w:t>
      </w:r>
      <w:r w:rsidR="00A20BC2" w:rsidRPr="005866CA">
        <w:rPr>
          <w:sz w:val="28"/>
          <w:szCs w:val="28"/>
        </w:rPr>
        <w:t xml:space="preserve"> 10 человек:</w:t>
      </w:r>
      <w:r w:rsidRPr="005866CA">
        <w:rPr>
          <w:sz w:val="28"/>
          <w:szCs w:val="28"/>
        </w:rPr>
        <w:t xml:space="preserve"> </w:t>
      </w:r>
      <w:r w:rsidR="0001184E" w:rsidRPr="005866CA">
        <w:rPr>
          <w:sz w:val="28"/>
          <w:szCs w:val="28"/>
        </w:rPr>
        <w:t>8 спортсменов</w:t>
      </w:r>
      <w:r w:rsidR="00A20BC2" w:rsidRPr="005866CA">
        <w:rPr>
          <w:sz w:val="28"/>
          <w:szCs w:val="28"/>
        </w:rPr>
        <w:t>, при условии</w:t>
      </w:r>
      <w:r w:rsidR="0001184E" w:rsidRPr="005866CA">
        <w:rPr>
          <w:sz w:val="28"/>
          <w:szCs w:val="28"/>
        </w:rPr>
        <w:t xml:space="preserve"> минимум один мальчик и одна девочка в каждой группе</w:t>
      </w:r>
      <w:r w:rsidRPr="005866CA">
        <w:rPr>
          <w:sz w:val="28"/>
          <w:szCs w:val="28"/>
        </w:rPr>
        <w:t xml:space="preserve">, 1 </w:t>
      </w:r>
      <w:r w:rsidR="00F654E1" w:rsidRPr="005866CA">
        <w:rPr>
          <w:sz w:val="28"/>
          <w:szCs w:val="28"/>
        </w:rPr>
        <w:t>представитель</w:t>
      </w:r>
      <w:r w:rsidR="00A20BC2" w:rsidRPr="005866CA">
        <w:rPr>
          <w:sz w:val="28"/>
          <w:szCs w:val="28"/>
        </w:rPr>
        <w:t xml:space="preserve">, </w:t>
      </w:r>
      <w:r w:rsidRPr="005866CA">
        <w:rPr>
          <w:sz w:val="28"/>
          <w:szCs w:val="28"/>
        </w:rPr>
        <w:t xml:space="preserve">1 </w:t>
      </w:r>
      <w:r w:rsidR="00F654E1" w:rsidRPr="005866CA">
        <w:rPr>
          <w:sz w:val="28"/>
          <w:szCs w:val="28"/>
        </w:rPr>
        <w:t>тренер</w:t>
      </w:r>
      <w:r w:rsidRPr="005866CA">
        <w:rPr>
          <w:sz w:val="28"/>
          <w:szCs w:val="28"/>
        </w:rPr>
        <w:t xml:space="preserve"> команды.</w:t>
      </w:r>
      <w:r w:rsidR="003B6D60" w:rsidRPr="005866CA">
        <w:rPr>
          <w:sz w:val="28"/>
          <w:szCs w:val="28"/>
        </w:rPr>
        <w:t xml:space="preserve"> </w:t>
      </w:r>
      <w:r w:rsidR="003B6D60" w:rsidRPr="001B0E66">
        <w:rPr>
          <w:b/>
          <w:bCs/>
          <w:sz w:val="28"/>
          <w:szCs w:val="28"/>
        </w:rPr>
        <w:t>Для участия в виде «Кросс-поход» учреждение выставляет одну команду из 4-х человек (</w:t>
      </w:r>
      <w:r w:rsidR="001B0E66" w:rsidRPr="001B0E66">
        <w:rPr>
          <w:b/>
          <w:bCs/>
          <w:sz w:val="28"/>
          <w:szCs w:val="28"/>
        </w:rPr>
        <w:t>не менее 2-х юношей и 1-ой девушки</w:t>
      </w:r>
      <w:r w:rsidR="003B6D60" w:rsidRPr="001B0E66">
        <w:rPr>
          <w:b/>
          <w:bCs/>
          <w:sz w:val="28"/>
          <w:szCs w:val="28"/>
        </w:rPr>
        <w:t>), из числа заявленных участников в первый день соревнований</w:t>
      </w:r>
      <w:r w:rsidR="000C76C5" w:rsidRPr="001B0E66">
        <w:rPr>
          <w:b/>
          <w:bCs/>
          <w:sz w:val="28"/>
          <w:szCs w:val="28"/>
        </w:rPr>
        <w:t xml:space="preserve"> 2-3 </w:t>
      </w:r>
      <w:r w:rsidR="00FD79CA" w:rsidRPr="001B0E66">
        <w:rPr>
          <w:b/>
          <w:bCs/>
          <w:sz w:val="28"/>
          <w:szCs w:val="28"/>
        </w:rPr>
        <w:t>возрастной группы.</w:t>
      </w:r>
    </w:p>
    <w:p w14:paraId="76AB155A" w14:textId="77777777" w:rsidR="00542E62" w:rsidRPr="005866CA" w:rsidRDefault="00DF082F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</w:p>
    <w:p w14:paraId="1C5F064C" w14:textId="6D70DD55" w:rsidR="00542E62" w:rsidRPr="005866CA" w:rsidRDefault="00445522" w:rsidP="00445522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DF082F" w:rsidRPr="005866CA">
        <w:rPr>
          <w:b/>
          <w:sz w:val="28"/>
          <w:szCs w:val="28"/>
        </w:rPr>
        <w:t xml:space="preserve">день </w:t>
      </w:r>
      <w:r w:rsidR="00DF082F" w:rsidRPr="005866CA">
        <w:rPr>
          <w:sz w:val="28"/>
          <w:szCs w:val="28"/>
        </w:rPr>
        <w:t>– заезд команд до 14.00. Работа мандатной комиссии. Работа технической комиссии. Проведение установочного семинара судей. Работа тренировочного полигона.</w:t>
      </w:r>
      <w:r w:rsidR="00660EA0">
        <w:rPr>
          <w:sz w:val="28"/>
          <w:szCs w:val="28"/>
        </w:rPr>
        <w:t xml:space="preserve"> </w:t>
      </w:r>
      <w:r w:rsidR="00811639" w:rsidRPr="005866CA">
        <w:rPr>
          <w:sz w:val="28"/>
          <w:szCs w:val="28"/>
        </w:rPr>
        <w:t>Соревнования по виду «Фигурное вождение велосипеда» (лично-командный зачет).</w:t>
      </w:r>
    </w:p>
    <w:p w14:paraId="04815AF8" w14:textId="782F9B67" w:rsidR="00542E62" w:rsidRPr="005866CA" w:rsidRDefault="00445522" w:rsidP="00445522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DF082F" w:rsidRPr="005866CA">
        <w:rPr>
          <w:b/>
          <w:sz w:val="28"/>
          <w:szCs w:val="28"/>
        </w:rPr>
        <w:t xml:space="preserve">день </w:t>
      </w:r>
      <w:r w:rsidR="00DF082F" w:rsidRPr="005866CA">
        <w:rPr>
          <w:sz w:val="28"/>
          <w:szCs w:val="28"/>
        </w:rPr>
        <w:t xml:space="preserve">– </w:t>
      </w:r>
      <w:r w:rsidR="0071557B">
        <w:rPr>
          <w:sz w:val="28"/>
          <w:szCs w:val="28"/>
        </w:rPr>
        <w:t>заезд команд до 10.00. Работа мандатной и технической комиссии. С</w:t>
      </w:r>
      <w:r w:rsidR="00DF082F" w:rsidRPr="005866CA">
        <w:rPr>
          <w:sz w:val="28"/>
          <w:szCs w:val="28"/>
        </w:rPr>
        <w:t>оревнования по виду «</w:t>
      </w:r>
      <w:r w:rsidR="00811639" w:rsidRPr="005866CA">
        <w:rPr>
          <w:sz w:val="28"/>
          <w:szCs w:val="28"/>
        </w:rPr>
        <w:t>Кросс-поход</w:t>
      </w:r>
      <w:r w:rsidR="00DF082F" w:rsidRPr="005866CA">
        <w:rPr>
          <w:sz w:val="28"/>
          <w:szCs w:val="28"/>
        </w:rPr>
        <w:t>» (командный</w:t>
      </w:r>
      <w:r w:rsidR="00DF082F" w:rsidRPr="005866CA">
        <w:rPr>
          <w:spacing w:val="-2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зачет).</w:t>
      </w:r>
      <w:r w:rsidR="00811639" w:rsidRPr="005866CA">
        <w:rPr>
          <w:sz w:val="28"/>
          <w:szCs w:val="28"/>
        </w:rPr>
        <w:t xml:space="preserve"> Подведение итогов</w:t>
      </w:r>
      <w:r w:rsidR="00811639" w:rsidRPr="005866CA">
        <w:rPr>
          <w:spacing w:val="-9"/>
          <w:sz w:val="28"/>
          <w:szCs w:val="28"/>
        </w:rPr>
        <w:t xml:space="preserve"> </w:t>
      </w:r>
      <w:r w:rsidR="00811639" w:rsidRPr="005866CA">
        <w:rPr>
          <w:sz w:val="28"/>
          <w:szCs w:val="28"/>
        </w:rPr>
        <w:t>соревнований.</w:t>
      </w:r>
    </w:p>
    <w:p w14:paraId="36AD07A3" w14:textId="579641FA" w:rsidR="00175CB0" w:rsidRPr="005866CA" w:rsidRDefault="00DF082F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Командные</w:t>
      </w:r>
      <w:r w:rsidR="00EE18DE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результаты</w:t>
      </w:r>
      <w:r w:rsidR="00EE18DE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EE18DE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определяются</w:t>
      </w:r>
      <w:r w:rsidR="00EE18DE" w:rsidRPr="005866CA">
        <w:rPr>
          <w:sz w:val="28"/>
          <w:szCs w:val="28"/>
        </w:rPr>
        <w:t xml:space="preserve"> </w:t>
      </w:r>
      <w:r w:rsidR="00175CB0" w:rsidRPr="005866CA">
        <w:rPr>
          <w:sz w:val="28"/>
          <w:szCs w:val="28"/>
        </w:rPr>
        <w:t>суммой относительных результатов двух дистанций («Фигурное вождение велосипеда» и «Кросс-поход»)</w:t>
      </w:r>
      <w:r w:rsidR="00EE18DE" w:rsidRPr="005866CA">
        <w:rPr>
          <w:sz w:val="28"/>
          <w:szCs w:val="28"/>
        </w:rPr>
        <w:t xml:space="preserve"> – двоеборье.</w:t>
      </w:r>
    </w:p>
    <w:p w14:paraId="05A3CCF2" w14:textId="5569B614" w:rsidR="00542E62" w:rsidRPr="005866CA" w:rsidRDefault="00DF082F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Личное первенство в соревнованиях определяется </w:t>
      </w:r>
      <w:r w:rsidR="00175CB0" w:rsidRPr="005866CA">
        <w:rPr>
          <w:sz w:val="28"/>
          <w:szCs w:val="28"/>
        </w:rPr>
        <w:t xml:space="preserve">в каждой возрастной группе </w:t>
      </w:r>
      <w:r w:rsidRPr="005866CA">
        <w:rPr>
          <w:sz w:val="28"/>
          <w:szCs w:val="28"/>
        </w:rPr>
        <w:t>по занятому месту в лично-командном виде программы среди юношей и</w:t>
      </w:r>
      <w:r w:rsidRPr="005866CA">
        <w:rPr>
          <w:spacing w:val="-3"/>
          <w:sz w:val="28"/>
          <w:szCs w:val="28"/>
        </w:rPr>
        <w:t xml:space="preserve"> </w:t>
      </w:r>
      <w:r w:rsidRPr="005866CA">
        <w:rPr>
          <w:sz w:val="28"/>
          <w:szCs w:val="28"/>
        </w:rPr>
        <w:t>девушек.</w:t>
      </w:r>
    </w:p>
    <w:p w14:paraId="1D38EC94" w14:textId="2F81AD83" w:rsidR="00774428" w:rsidRPr="005866CA" w:rsidRDefault="00DF082F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Для подведения итогов Спартакиады по виду спорта «Туризм спортивный» в зачет идут результаты команд, полученные в двоеборье. </w:t>
      </w:r>
      <w:r w:rsidR="00774428" w:rsidRPr="005866CA">
        <w:rPr>
          <w:sz w:val="28"/>
          <w:szCs w:val="28"/>
        </w:rPr>
        <w:t>При этом результат команд, не являющихся учреждениями образования Борисовского района или не отвечающие требованиям настоящего положения, а также вторых и более команды от учреждений образования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команда.</w:t>
      </w:r>
    </w:p>
    <w:p w14:paraId="525EB720" w14:textId="63F974D4" w:rsidR="00542E62" w:rsidRPr="005866CA" w:rsidRDefault="00DF082F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Команды участвующих организаций</w:t>
      </w:r>
      <w:r w:rsidR="00EE18DE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прибывают</w:t>
      </w:r>
      <w:r w:rsidR="00EE18DE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</w:t>
      </w:r>
      <w:r w:rsidR="00EE18DE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7F5C07CE" w14:textId="52E6AF86" w:rsidR="002877D3" w:rsidRDefault="002877D3">
      <w:pPr>
        <w:rPr>
          <w:b/>
          <w:sz w:val="28"/>
          <w:szCs w:val="28"/>
        </w:rPr>
      </w:pPr>
    </w:p>
    <w:p w14:paraId="693BB1AA" w14:textId="6F93421B" w:rsidR="002D3D9C" w:rsidRPr="00445522" w:rsidRDefault="00445522" w:rsidP="00445522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sz w:val="28"/>
          <w:szCs w:val="28"/>
        </w:rPr>
      </w:pPr>
      <w:r w:rsidRPr="00445522">
        <w:rPr>
          <w:b/>
          <w:sz w:val="28"/>
          <w:szCs w:val="28"/>
        </w:rPr>
        <w:t>Соревнования по с</w:t>
      </w:r>
      <w:r w:rsidR="002D3D9C" w:rsidRPr="00445522">
        <w:rPr>
          <w:b/>
          <w:sz w:val="28"/>
          <w:szCs w:val="28"/>
        </w:rPr>
        <w:t>портивны</w:t>
      </w:r>
      <w:r w:rsidRPr="00445522">
        <w:rPr>
          <w:b/>
          <w:sz w:val="28"/>
          <w:szCs w:val="28"/>
        </w:rPr>
        <w:t>м</w:t>
      </w:r>
      <w:r w:rsidR="002D3D9C" w:rsidRPr="00445522">
        <w:rPr>
          <w:b/>
          <w:sz w:val="28"/>
          <w:szCs w:val="28"/>
        </w:rPr>
        <w:t xml:space="preserve"> туристски</w:t>
      </w:r>
      <w:r w:rsidRPr="00445522">
        <w:rPr>
          <w:b/>
          <w:sz w:val="28"/>
          <w:szCs w:val="28"/>
        </w:rPr>
        <w:t>м</w:t>
      </w:r>
      <w:r w:rsidR="002D3D9C" w:rsidRPr="00445522">
        <w:rPr>
          <w:b/>
          <w:spacing w:val="-21"/>
          <w:sz w:val="28"/>
          <w:szCs w:val="28"/>
        </w:rPr>
        <w:t xml:space="preserve"> </w:t>
      </w:r>
      <w:r w:rsidR="002D3D9C" w:rsidRPr="00445522">
        <w:rPr>
          <w:b/>
          <w:sz w:val="28"/>
          <w:szCs w:val="28"/>
        </w:rPr>
        <w:t>похо</w:t>
      </w:r>
      <w:r w:rsidRPr="00445522">
        <w:rPr>
          <w:b/>
          <w:sz w:val="28"/>
          <w:szCs w:val="28"/>
        </w:rPr>
        <w:t>дам</w:t>
      </w:r>
      <w:r w:rsidR="002D3D9C" w:rsidRPr="00445522">
        <w:rPr>
          <w:b/>
          <w:sz w:val="28"/>
          <w:szCs w:val="28"/>
        </w:rPr>
        <w:t>.</w:t>
      </w:r>
    </w:p>
    <w:p w14:paraId="321BB55A" w14:textId="148D1BCE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Дата проведения: </w:t>
      </w:r>
      <w:r w:rsidR="006D2E6E">
        <w:rPr>
          <w:sz w:val="28"/>
          <w:szCs w:val="28"/>
        </w:rPr>
        <w:t xml:space="preserve">4-8 октября </w:t>
      </w:r>
      <w:r w:rsidRPr="005866CA">
        <w:rPr>
          <w:sz w:val="28"/>
          <w:szCs w:val="28"/>
        </w:rPr>
        <w:t>202</w:t>
      </w:r>
      <w:r w:rsidR="006D2E6E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года. </w:t>
      </w:r>
    </w:p>
    <w:p w14:paraId="6C091B6E" w14:textId="77777777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Место проведения: отделение туризма ГУДО «Борисовский центр экологии и туризма», ул. Республиканская, 4.</w:t>
      </w:r>
    </w:p>
    <w:p w14:paraId="346E2DB8" w14:textId="26C0259E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 соревнованиях принимают участие туристские группы обучающихся и педагогических работников учреждений </w:t>
      </w:r>
      <w:r w:rsidR="009315A2" w:rsidRPr="005866CA">
        <w:rPr>
          <w:sz w:val="28"/>
          <w:szCs w:val="28"/>
        </w:rPr>
        <w:t xml:space="preserve">общего </w:t>
      </w:r>
      <w:r w:rsidRPr="005866CA">
        <w:rPr>
          <w:sz w:val="28"/>
          <w:szCs w:val="28"/>
        </w:rPr>
        <w:t>среднего и (или) дополнительного образования Борисовского района</w:t>
      </w:r>
      <w:r w:rsidR="009268D5">
        <w:rPr>
          <w:sz w:val="28"/>
          <w:szCs w:val="28"/>
        </w:rPr>
        <w:t>,</w:t>
      </w:r>
      <w:r w:rsidRPr="005866CA">
        <w:rPr>
          <w:sz w:val="28"/>
          <w:szCs w:val="28"/>
        </w:rPr>
        <w:t xml:space="preserve"> совершившие в период </w:t>
      </w:r>
      <w:r w:rsidR="006D2E6E">
        <w:rPr>
          <w:sz w:val="28"/>
          <w:szCs w:val="28"/>
        </w:rPr>
        <w:t>с 1 января</w:t>
      </w:r>
      <w:r w:rsidRPr="005866CA">
        <w:rPr>
          <w:sz w:val="28"/>
          <w:szCs w:val="28"/>
        </w:rPr>
        <w:t xml:space="preserve"> по 1 </w:t>
      </w:r>
      <w:r w:rsidR="006D2E6E">
        <w:rPr>
          <w:sz w:val="28"/>
          <w:szCs w:val="28"/>
        </w:rPr>
        <w:t>октября</w:t>
      </w:r>
      <w:r w:rsidRPr="005866CA">
        <w:rPr>
          <w:sz w:val="28"/>
          <w:szCs w:val="28"/>
        </w:rPr>
        <w:t xml:space="preserve"> 202</w:t>
      </w:r>
      <w:r w:rsidR="006D2E6E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года спортивные степенные и категорийные походы, походы выходного дня по территории Республики Беларусь и за ее</w:t>
      </w:r>
      <w:r w:rsidRPr="005866CA">
        <w:rPr>
          <w:spacing w:val="-4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пределами.</w:t>
      </w:r>
      <w:r w:rsidR="000C76C5">
        <w:rPr>
          <w:sz w:val="28"/>
          <w:szCs w:val="28"/>
        </w:rPr>
        <w:t xml:space="preserve"> Количество отчетов от одного учреждения не ограничено.</w:t>
      </w:r>
    </w:p>
    <w:p w14:paraId="477385F0" w14:textId="77777777" w:rsidR="009315A2" w:rsidRDefault="002D3D9C" w:rsidP="009315A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Количественный состав туристской группы</w:t>
      </w:r>
      <w:r w:rsidR="009315A2">
        <w:rPr>
          <w:sz w:val="28"/>
          <w:szCs w:val="28"/>
        </w:rPr>
        <w:t>:</w:t>
      </w:r>
      <w:r w:rsidRPr="005866CA">
        <w:rPr>
          <w:sz w:val="28"/>
          <w:szCs w:val="28"/>
        </w:rPr>
        <w:t xml:space="preserve"> </w:t>
      </w:r>
    </w:p>
    <w:p w14:paraId="01DCAEE9" w14:textId="4279ACB8" w:rsidR="002D3D9C" w:rsidRDefault="009315A2" w:rsidP="00C11448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походов с обучающимися –</w:t>
      </w:r>
      <w:r w:rsidR="002D3D9C" w:rsidRPr="005866CA">
        <w:rPr>
          <w:sz w:val="28"/>
          <w:szCs w:val="28"/>
        </w:rPr>
        <w:t xml:space="preserve"> не менее 4 обучающихся, руководитель и заместитель руководителя похода (обучающихся не менее 75%</w:t>
      </w:r>
      <w:r w:rsidR="002D3D9C" w:rsidRPr="005866CA">
        <w:rPr>
          <w:spacing w:val="-2"/>
          <w:sz w:val="28"/>
          <w:szCs w:val="28"/>
        </w:rPr>
        <w:t xml:space="preserve"> </w:t>
      </w:r>
      <w:r w:rsidR="002D3D9C" w:rsidRPr="005866CA">
        <w:rPr>
          <w:sz w:val="28"/>
          <w:szCs w:val="28"/>
        </w:rPr>
        <w:t>группы)</w:t>
      </w:r>
      <w:r>
        <w:rPr>
          <w:sz w:val="28"/>
          <w:szCs w:val="28"/>
        </w:rPr>
        <w:t>;</w:t>
      </w:r>
    </w:p>
    <w:p w14:paraId="50E3F785" w14:textId="453663BE" w:rsidR="009315A2" w:rsidRPr="005866CA" w:rsidRDefault="009315A2" w:rsidP="00C11448">
      <w:pPr>
        <w:pStyle w:val="aa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походов с педагогическими работниками – не менее 4 участников, включая руководителя похода (педагогических работников учреждения, которое участвует в соревновании (подавшего заявку и отчет), не менее 75% группы).</w:t>
      </w:r>
    </w:p>
    <w:p w14:paraId="3F113784" w14:textId="341D7D59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Походы должны быть проведены в соответствии с действующими Правилами вида спорта «Туризм спортивный», спортивной дисциплины</w:t>
      </w:r>
      <w:r w:rsidR="00445522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«Спортивные туристские походы» и Инструкцией об организации участия обучающихся учреждений образования в туристских походах и экскурсиях, утвержденной постановлением Министерства образования Республики Беларусь 17 июля 2007 г. № 35а.</w:t>
      </w:r>
    </w:p>
    <w:p w14:paraId="128BA960" w14:textId="1AAC5AF0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Для участия в соревнованиях туристские группы представляют отчеты о прохождении маршрута </w:t>
      </w:r>
      <w:r w:rsidR="00152078">
        <w:rPr>
          <w:sz w:val="28"/>
          <w:szCs w:val="28"/>
        </w:rPr>
        <w:t xml:space="preserve">категорийного и степенного </w:t>
      </w:r>
      <w:r w:rsidRPr="005866CA">
        <w:rPr>
          <w:sz w:val="28"/>
          <w:szCs w:val="28"/>
        </w:rPr>
        <w:t>спортивного туристского</w:t>
      </w:r>
      <w:r w:rsidRPr="005866CA">
        <w:rPr>
          <w:spacing w:val="-9"/>
          <w:sz w:val="28"/>
          <w:szCs w:val="28"/>
        </w:rPr>
        <w:t xml:space="preserve"> </w:t>
      </w:r>
      <w:r w:rsidRPr="005866CA">
        <w:rPr>
          <w:sz w:val="28"/>
          <w:szCs w:val="28"/>
        </w:rPr>
        <w:t>похода, похода выходного дня.</w:t>
      </w:r>
    </w:p>
    <w:p w14:paraId="12ED77AF" w14:textId="5F832653" w:rsidR="002D3D9C" w:rsidRPr="00B90F4E" w:rsidRDefault="002D3D9C" w:rsidP="00445522">
      <w:pPr>
        <w:pStyle w:val="aa"/>
        <w:ind w:firstLine="720"/>
        <w:jc w:val="both"/>
        <w:rPr>
          <w:rStyle w:val="a6"/>
          <w:sz w:val="28"/>
          <w:szCs w:val="28"/>
          <w:u w:val="none"/>
        </w:rPr>
      </w:pPr>
      <w:r w:rsidRPr="005866CA">
        <w:rPr>
          <w:sz w:val="28"/>
          <w:szCs w:val="28"/>
        </w:rPr>
        <w:t xml:space="preserve">Отчеты    представляются    в    соответствии    с     рекомендациями по содержанию, оформлению и оценке отчетов о походах республиканских соревнований в спортивной дисциплине «Спортивные туристские походы» (размещены на сайте ГУДО «Борисовский центр экологии и туризма» – </w:t>
      </w:r>
      <w:hyperlink r:id="rId8" w:history="1">
        <w:r w:rsidRPr="008D3101">
          <w:rPr>
            <w:rStyle w:val="a6"/>
            <w:color w:val="auto"/>
            <w:sz w:val="28"/>
            <w:szCs w:val="28"/>
            <w:u w:val="none"/>
          </w:rPr>
          <w:t>https://turcentr-borisov.schools.by</w:t>
        </w:r>
      </w:hyperlink>
      <w:r w:rsidRPr="008D3101">
        <w:rPr>
          <w:sz w:val="28"/>
          <w:szCs w:val="28"/>
        </w:rPr>
        <w:t xml:space="preserve">) в электронном виде на электронный адрес: </w:t>
      </w:r>
      <w:r w:rsidRPr="008D3101">
        <w:rPr>
          <w:sz w:val="28"/>
          <w:szCs w:val="28"/>
        </w:rPr>
        <w:br/>
      </w:r>
      <w:r w:rsidR="00B90F4E" w:rsidRPr="008D3101">
        <w:rPr>
          <w:rStyle w:val="a6"/>
          <w:color w:val="auto"/>
          <w:sz w:val="28"/>
          <w:szCs w:val="28"/>
          <w:u w:val="none"/>
        </w:rPr>
        <w:t>otdelenie_turizma@mail.ru.</w:t>
      </w:r>
    </w:p>
    <w:p w14:paraId="3B1523B4" w14:textId="0D257DF0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На районный этап соревнований представляются заявки установленной формы (Приложение 5), отчеты о походах, которые направляются до </w:t>
      </w:r>
      <w:r w:rsidR="005F53F5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</w:t>
      </w:r>
      <w:r w:rsidR="005F53F5">
        <w:rPr>
          <w:sz w:val="28"/>
          <w:szCs w:val="28"/>
        </w:rPr>
        <w:t xml:space="preserve">октября </w:t>
      </w:r>
      <w:r w:rsidRPr="005866CA">
        <w:rPr>
          <w:sz w:val="28"/>
          <w:szCs w:val="28"/>
        </w:rPr>
        <w:t>202</w:t>
      </w:r>
      <w:r w:rsidR="005F53F5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года на электронный адрес: </w:t>
      </w:r>
      <w:r w:rsidRPr="008D3101">
        <w:rPr>
          <w:sz w:val="28"/>
          <w:szCs w:val="28"/>
        </w:rPr>
        <w:t>otdelenie_turizma@mail.ru</w:t>
      </w:r>
      <w:r w:rsidRPr="005866CA">
        <w:rPr>
          <w:sz w:val="28"/>
          <w:szCs w:val="28"/>
        </w:rPr>
        <w:t xml:space="preserve"> (отделение туризма ГУДО «Борисовский центр экологии и туризма»).</w:t>
      </w:r>
    </w:p>
    <w:p w14:paraId="350793E5" w14:textId="6A5E8A7C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</w:t>
      </w:r>
      <w:r w:rsidRPr="005866CA">
        <w:rPr>
          <w:spacing w:val="-14"/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445522">
        <w:rPr>
          <w:sz w:val="28"/>
          <w:szCs w:val="28"/>
        </w:rPr>
        <w:t>:</w:t>
      </w:r>
    </w:p>
    <w:p w14:paraId="7EC19A6B" w14:textId="353504D6" w:rsidR="002D3D9C" w:rsidRPr="000C76C5" w:rsidRDefault="00445522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b/>
          <w:sz w:val="28"/>
          <w:szCs w:val="28"/>
        </w:rPr>
        <w:t xml:space="preserve">1 </w:t>
      </w:r>
      <w:r w:rsidR="002D3D9C" w:rsidRPr="000C76C5">
        <w:rPr>
          <w:b/>
          <w:sz w:val="28"/>
          <w:szCs w:val="28"/>
        </w:rPr>
        <w:t xml:space="preserve">день </w:t>
      </w:r>
      <w:r w:rsidR="002D3D9C" w:rsidRPr="000C76C5">
        <w:rPr>
          <w:sz w:val="28"/>
          <w:szCs w:val="28"/>
        </w:rPr>
        <w:t>– работа мандатной комиссии. Распределение судей по техническим комиссиям. Проведение установочного семинара</w:t>
      </w:r>
      <w:r w:rsidR="002D3D9C" w:rsidRPr="000C76C5">
        <w:rPr>
          <w:spacing w:val="-4"/>
          <w:sz w:val="28"/>
          <w:szCs w:val="28"/>
        </w:rPr>
        <w:t xml:space="preserve"> </w:t>
      </w:r>
      <w:r w:rsidR="002D3D9C" w:rsidRPr="000C76C5">
        <w:rPr>
          <w:sz w:val="28"/>
          <w:szCs w:val="28"/>
        </w:rPr>
        <w:t>судей.</w:t>
      </w:r>
      <w:r w:rsidR="00AA76FA" w:rsidRPr="000C76C5">
        <w:rPr>
          <w:sz w:val="28"/>
          <w:szCs w:val="28"/>
        </w:rPr>
        <w:t xml:space="preserve"> Работа технических комиссий соревнований.</w:t>
      </w:r>
    </w:p>
    <w:p w14:paraId="644E0017" w14:textId="11F248BA" w:rsidR="002D3D9C" w:rsidRPr="000C76C5" w:rsidRDefault="00445522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b/>
          <w:sz w:val="28"/>
          <w:szCs w:val="28"/>
        </w:rPr>
        <w:t xml:space="preserve">2 </w:t>
      </w:r>
      <w:r w:rsidR="002D3D9C" w:rsidRPr="000C76C5">
        <w:rPr>
          <w:b/>
          <w:sz w:val="28"/>
          <w:szCs w:val="28"/>
        </w:rPr>
        <w:t xml:space="preserve">день </w:t>
      </w:r>
      <w:r w:rsidR="002D3D9C" w:rsidRPr="000C76C5">
        <w:rPr>
          <w:sz w:val="28"/>
          <w:szCs w:val="28"/>
        </w:rPr>
        <w:t xml:space="preserve">– работа технических комиссий соревнований. </w:t>
      </w:r>
    </w:p>
    <w:p w14:paraId="1F667110" w14:textId="2BA79C8D" w:rsidR="002D3D9C" w:rsidRPr="000C76C5" w:rsidRDefault="00445522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b/>
          <w:sz w:val="28"/>
          <w:szCs w:val="28"/>
        </w:rPr>
        <w:t xml:space="preserve">3 </w:t>
      </w:r>
      <w:r w:rsidR="002D3D9C" w:rsidRPr="000C76C5">
        <w:rPr>
          <w:b/>
          <w:sz w:val="28"/>
          <w:szCs w:val="28"/>
        </w:rPr>
        <w:t xml:space="preserve">день </w:t>
      </w:r>
      <w:r w:rsidR="002D3D9C" w:rsidRPr="000C76C5">
        <w:rPr>
          <w:sz w:val="28"/>
          <w:szCs w:val="28"/>
        </w:rPr>
        <w:t xml:space="preserve">– работа технических комиссий соревнований. </w:t>
      </w:r>
    </w:p>
    <w:p w14:paraId="380C2C35" w14:textId="5F4A9257" w:rsidR="002D3D9C" w:rsidRPr="000C76C5" w:rsidRDefault="00445522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b/>
          <w:sz w:val="28"/>
          <w:szCs w:val="28"/>
        </w:rPr>
        <w:t xml:space="preserve">4 </w:t>
      </w:r>
      <w:r w:rsidR="002D3D9C" w:rsidRPr="000C76C5">
        <w:rPr>
          <w:b/>
          <w:sz w:val="28"/>
          <w:szCs w:val="28"/>
        </w:rPr>
        <w:t xml:space="preserve">день </w:t>
      </w:r>
      <w:r w:rsidR="002D3D9C" w:rsidRPr="000C76C5">
        <w:rPr>
          <w:sz w:val="28"/>
          <w:szCs w:val="28"/>
        </w:rPr>
        <w:t>– подведение итогов</w:t>
      </w:r>
      <w:r w:rsidR="002D3D9C" w:rsidRPr="000C76C5">
        <w:rPr>
          <w:spacing w:val="-7"/>
          <w:sz w:val="28"/>
          <w:szCs w:val="28"/>
        </w:rPr>
        <w:t xml:space="preserve"> </w:t>
      </w:r>
      <w:r w:rsidR="002D3D9C" w:rsidRPr="000C76C5">
        <w:rPr>
          <w:sz w:val="28"/>
          <w:szCs w:val="28"/>
        </w:rPr>
        <w:t>соревнований.</w:t>
      </w:r>
    </w:p>
    <w:p w14:paraId="4608CC56" w14:textId="2F3092F2" w:rsidR="002D3D9C" w:rsidRPr="000C76C5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Итоги районного этапа республиканского конкурса подводятся отдельно по каждой группе среди походов выходного дня, категорийных походов, степенных походов по видам туризм</w:t>
      </w:r>
      <w:r w:rsidR="00AA76FA" w:rsidRPr="000C76C5">
        <w:rPr>
          <w:sz w:val="28"/>
          <w:szCs w:val="28"/>
        </w:rPr>
        <w:t>а</w:t>
      </w:r>
      <w:r w:rsidRPr="000C76C5">
        <w:rPr>
          <w:sz w:val="28"/>
          <w:szCs w:val="28"/>
        </w:rPr>
        <w:t>, проведенных по территории Республики Беларусь и за ее пределами.</w:t>
      </w:r>
    </w:p>
    <w:p w14:paraId="5A93EC56" w14:textId="77777777" w:rsidR="002D3D9C" w:rsidRPr="000C76C5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Отчеты о походах рассматриваются членами судейской коллегии. Результаты конкурса определяются по сумме баллов, набранных отчетами о походах. Победители конкурса определяются по наибольшей сумме набранных баллов.</w:t>
      </w:r>
    </w:p>
    <w:p w14:paraId="77DE8B10" w14:textId="77777777" w:rsidR="002D3D9C" w:rsidRPr="000C76C5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Победители соревнований в общекомандном зачете определяются по наибольшей сумме баллов, набранных участвующими туристскими группами в каждой номинации. Баллы начисляются согласно таблице:</w:t>
      </w: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1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2D3D9C" w:rsidRPr="000C76C5" w14:paraId="41792344" w14:textId="77777777" w:rsidTr="006234BA">
        <w:trPr>
          <w:trHeight w:val="345"/>
        </w:trPr>
        <w:tc>
          <w:tcPr>
            <w:tcW w:w="1249" w:type="dxa"/>
            <w:tcBorders>
              <w:right w:val="single" w:sz="6" w:space="0" w:color="000000"/>
            </w:tcBorders>
          </w:tcPr>
          <w:p w14:paraId="2F89CD44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Место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946545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FDF16A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23582F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FAD366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8CBF1B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8C3A7D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AC926B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79F7E0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272086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17677B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E9B95F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и т.д.</w:t>
            </w:r>
          </w:p>
        </w:tc>
      </w:tr>
      <w:tr w:rsidR="002D3D9C" w:rsidRPr="000C76C5" w14:paraId="3598F22A" w14:textId="77777777" w:rsidTr="006234BA">
        <w:trPr>
          <w:trHeight w:val="390"/>
        </w:trPr>
        <w:tc>
          <w:tcPr>
            <w:tcW w:w="1249" w:type="dxa"/>
          </w:tcPr>
          <w:p w14:paraId="5F4AB28E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Баллы</w:t>
            </w:r>
          </w:p>
        </w:tc>
        <w:tc>
          <w:tcPr>
            <w:tcW w:w="671" w:type="dxa"/>
            <w:vAlign w:val="center"/>
          </w:tcPr>
          <w:p w14:paraId="4FB0DD08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14:paraId="4F1C67E1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14:paraId="0FC9F2C4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15</w:t>
            </w:r>
          </w:p>
        </w:tc>
        <w:tc>
          <w:tcPr>
            <w:tcW w:w="425" w:type="dxa"/>
            <w:vAlign w:val="center"/>
          </w:tcPr>
          <w:p w14:paraId="5172FC61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center"/>
          </w:tcPr>
          <w:p w14:paraId="4348F166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center"/>
          </w:tcPr>
          <w:p w14:paraId="6061BFED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vAlign w:val="center"/>
          </w:tcPr>
          <w:p w14:paraId="210CDA31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14:paraId="051B3D48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14:paraId="010A9E78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14:paraId="0F6E14A0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0D19E5FE" w14:textId="77777777" w:rsidR="002D3D9C" w:rsidRPr="000C76C5" w:rsidRDefault="002D3D9C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0C76C5">
              <w:rPr>
                <w:sz w:val="28"/>
                <w:szCs w:val="28"/>
              </w:rPr>
              <w:t>1</w:t>
            </w:r>
          </w:p>
        </w:tc>
      </w:tr>
    </w:tbl>
    <w:p w14:paraId="478F0FE2" w14:textId="0F3DE9B7" w:rsidR="002D3D9C" w:rsidRPr="005866CA" w:rsidRDefault="002D3D9C" w:rsidP="00445522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Для подведения итогов Спартакиады по виду спорта «Туризм спортивный» в зачет идут результаты, полученные туристскими группами каждого учреждения по общей сумме набранных баллов.</w:t>
      </w:r>
      <w:r w:rsidR="004B5703" w:rsidRPr="000C76C5">
        <w:rPr>
          <w:sz w:val="28"/>
          <w:szCs w:val="28"/>
        </w:rPr>
        <w:t xml:space="preserve"> При этом результат команд, не являющихся учреждениями образования Борисовского района или не отвечающие </w:t>
      </w:r>
      <w:r w:rsidR="00432B58" w:rsidRPr="000C76C5">
        <w:rPr>
          <w:sz w:val="28"/>
          <w:szCs w:val="28"/>
        </w:rPr>
        <w:t>требованиям настоящего положения,</w:t>
      </w:r>
      <w:r w:rsidR="004B5703" w:rsidRPr="000C76C5">
        <w:rPr>
          <w:sz w:val="28"/>
          <w:szCs w:val="28"/>
        </w:rPr>
        <w:t xml:space="preserve"> не учитывается, и соответствующее количество набранных очков получает следующая</w:t>
      </w:r>
      <w:r w:rsidR="004B5703" w:rsidRPr="000C76C5">
        <w:rPr>
          <w:spacing w:val="-4"/>
          <w:sz w:val="28"/>
          <w:szCs w:val="28"/>
        </w:rPr>
        <w:t xml:space="preserve"> </w:t>
      </w:r>
      <w:r w:rsidR="004B5703" w:rsidRPr="000C76C5">
        <w:rPr>
          <w:sz w:val="28"/>
          <w:szCs w:val="28"/>
        </w:rPr>
        <w:t>команда.</w:t>
      </w:r>
    </w:p>
    <w:p w14:paraId="16A42736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74FE8F73" w14:textId="2DB363B1" w:rsidR="00DC07A9" w:rsidRPr="00445522" w:rsidRDefault="00445522" w:rsidP="00445522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C07A9" w:rsidRPr="00445522">
        <w:rPr>
          <w:b/>
          <w:bCs/>
          <w:sz w:val="28"/>
          <w:szCs w:val="28"/>
        </w:rPr>
        <w:t>оревнования по туристско-прикладному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многоборью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в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технике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пешеходного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туризма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в</w:t>
      </w:r>
      <w:r w:rsidR="003D7E23" w:rsidRPr="00445522">
        <w:rPr>
          <w:b/>
          <w:bCs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закрытых</w:t>
      </w:r>
      <w:r w:rsidR="003D7E23" w:rsidRPr="00445522">
        <w:rPr>
          <w:b/>
          <w:bCs/>
          <w:spacing w:val="-11"/>
          <w:sz w:val="28"/>
          <w:szCs w:val="28"/>
        </w:rPr>
        <w:t xml:space="preserve"> </w:t>
      </w:r>
      <w:r w:rsidR="00DC07A9" w:rsidRPr="00445522">
        <w:rPr>
          <w:b/>
          <w:bCs/>
          <w:sz w:val="28"/>
          <w:szCs w:val="28"/>
        </w:rPr>
        <w:t>помещениях</w:t>
      </w:r>
      <w:r w:rsidR="003D7E23" w:rsidRPr="00445522">
        <w:rPr>
          <w:b/>
          <w:bCs/>
          <w:sz w:val="28"/>
          <w:szCs w:val="28"/>
        </w:rPr>
        <w:t>.</w:t>
      </w:r>
    </w:p>
    <w:p w14:paraId="64D216A0" w14:textId="653B4583" w:rsidR="00DC07A9" w:rsidRPr="005866CA" w:rsidRDefault="00ED0747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Проводится в два этапа. </w:t>
      </w:r>
      <w:r w:rsidR="00DC07A9" w:rsidRPr="005866CA">
        <w:rPr>
          <w:sz w:val="28"/>
          <w:szCs w:val="28"/>
        </w:rPr>
        <w:t>Дата проведения</w:t>
      </w:r>
      <w:r w:rsidRPr="005866CA">
        <w:rPr>
          <w:sz w:val="28"/>
          <w:szCs w:val="28"/>
        </w:rPr>
        <w:t xml:space="preserve"> 1 этапа</w:t>
      </w:r>
      <w:r w:rsidR="00DC07A9" w:rsidRPr="005866CA">
        <w:rPr>
          <w:sz w:val="28"/>
          <w:szCs w:val="28"/>
        </w:rPr>
        <w:t xml:space="preserve">: </w:t>
      </w:r>
      <w:r w:rsidR="003D7E23" w:rsidRPr="005866CA">
        <w:rPr>
          <w:sz w:val="28"/>
          <w:szCs w:val="28"/>
        </w:rPr>
        <w:t>2</w:t>
      </w:r>
      <w:r w:rsidR="005F53F5">
        <w:rPr>
          <w:sz w:val="28"/>
          <w:szCs w:val="28"/>
        </w:rPr>
        <w:t>0</w:t>
      </w:r>
      <w:r w:rsidR="003D7E23" w:rsidRPr="005866CA">
        <w:rPr>
          <w:sz w:val="28"/>
          <w:szCs w:val="28"/>
        </w:rPr>
        <w:t xml:space="preserve"> ноября 202</w:t>
      </w:r>
      <w:r w:rsidR="005F53F5">
        <w:rPr>
          <w:sz w:val="28"/>
          <w:szCs w:val="28"/>
        </w:rPr>
        <w:t>1</w:t>
      </w:r>
      <w:r w:rsidR="003D7E23" w:rsidRPr="005866CA">
        <w:rPr>
          <w:sz w:val="28"/>
          <w:szCs w:val="28"/>
        </w:rPr>
        <w:t xml:space="preserve"> года</w:t>
      </w:r>
      <w:r w:rsidR="00AB3E62" w:rsidRPr="005866CA">
        <w:rPr>
          <w:sz w:val="28"/>
          <w:szCs w:val="28"/>
        </w:rPr>
        <w:t xml:space="preserve"> (личное прохождение)</w:t>
      </w:r>
      <w:r w:rsidR="003D7E23" w:rsidRPr="005866CA">
        <w:rPr>
          <w:sz w:val="28"/>
          <w:szCs w:val="28"/>
        </w:rPr>
        <w:t>;</w:t>
      </w:r>
      <w:r w:rsidR="00F654E1" w:rsidRPr="005866CA">
        <w:rPr>
          <w:sz w:val="28"/>
          <w:szCs w:val="28"/>
        </w:rPr>
        <w:t xml:space="preserve"> </w:t>
      </w:r>
      <w:r w:rsidR="003D7E23" w:rsidRPr="005866CA">
        <w:rPr>
          <w:sz w:val="28"/>
          <w:szCs w:val="28"/>
        </w:rPr>
        <w:t>дата проведения 2 этапа: 1</w:t>
      </w:r>
      <w:r w:rsidR="005F53F5">
        <w:rPr>
          <w:sz w:val="28"/>
          <w:szCs w:val="28"/>
        </w:rPr>
        <w:t>1</w:t>
      </w:r>
      <w:r w:rsidR="003D7E23" w:rsidRPr="005866CA">
        <w:rPr>
          <w:sz w:val="28"/>
          <w:szCs w:val="28"/>
        </w:rPr>
        <w:t xml:space="preserve"> декабря 202</w:t>
      </w:r>
      <w:r w:rsidR="005F53F5">
        <w:rPr>
          <w:sz w:val="28"/>
          <w:szCs w:val="28"/>
        </w:rPr>
        <w:t>1</w:t>
      </w:r>
      <w:r w:rsidR="003D7E23" w:rsidRPr="005866CA">
        <w:rPr>
          <w:sz w:val="28"/>
          <w:szCs w:val="28"/>
        </w:rPr>
        <w:t xml:space="preserve"> года</w:t>
      </w:r>
      <w:r w:rsidR="00AB3E62" w:rsidRPr="005866CA">
        <w:rPr>
          <w:sz w:val="28"/>
          <w:szCs w:val="28"/>
        </w:rPr>
        <w:t xml:space="preserve"> (командное прохождение)</w:t>
      </w:r>
      <w:r w:rsidR="003D7E23" w:rsidRPr="005866CA">
        <w:rPr>
          <w:sz w:val="28"/>
          <w:szCs w:val="28"/>
        </w:rPr>
        <w:t>.</w:t>
      </w:r>
    </w:p>
    <w:p w14:paraId="6ABAEF09" w14:textId="76630B5C" w:rsidR="00DC07A9" w:rsidRPr="005866CA" w:rsidRDefault="00DC07A9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Место проведения: </w:t>
      </w:r>
      <w:r w:rsidR="003D7E23" w:rsidRPr="005866CA">
        <w:rPr>
          <w:sz w:val="28"/>
          <w:szCs w:val="28"/>
        </w:rPr>
        <w:t>ГУО «Средняя школа №10 г. Борисова», ул. Заводская, 109.</w:t>
      </w:r>
    </w:p>
    <w:p w14:paraId="2071103A" w14:textId="3BA26676" w:rsidR="00DC07A9" w:rsidRPr="005866CA" w:rsidRDefault="00DC07A9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Соревнования проводятся как лично-командные по </w:t>
      </w:r>
      <w:r w:rsidR="003D7E23" w:rsidRPr="005866CA">
        <w:rPr>
          <w:sz w:val="28"/>
          <w:szCs w:val="28"/>
        </w:rPr>
        <w:t>трем</w:t>
      </w:r>
      <w:r w:rsidRPr="005866CA">
        <w:rPr>
          <w:sz w:val="28"/>
          <w:szCs w:val="28"/>
        </w:rPr>
        <w:t xml:space="preserve"> возрастным группам:</w:t>
      </w:r>
    </w:p>
    <w:p w14:paraId="38142ADA" w14:textId="14DB6290" w:rsidR="00F654E1" w:rsidRPr="005866CA" w:rsidRDefault="00F654E1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1 группа: 200</w:t>
      </w:r>
      <w:r w:rsidR="001B16DA">
        <w:rPr>
          <w:sz w:val="28"/>
          <w:szCs w:val="28"/>
        </w:rPr>
        <w:t>4</w:t>
      </w:r>
      <w:r w:rsidRPr="005866CA">
        <w:rPr>
          <w:sz w:val="28"/>
          <w:szCs w:val="28"/>
        </w:rPr>
        <w:t>-200</w:t>
      </w:r>
      <w:r w:rsidR="001B16DA">
        <w:rPr>
          <w:sz w:val="28"/>
          <w:szCs w:val="28"/>
        </w:rPr>
        <w:t>6</w:t>
      </w:r>
      <w:r w:rsidRPr="005866CA">
        <w:rPr>
          <w:sz w:val="28"/>
          <w:szCs w:val="28"/>
        </w:rPr>
        <w:t xml:space="preserve"> г.р.;</w:t>
      </w:r>
    </w:p>
    <w:p w14:paraId="78BCC8D4" w14:textId="52BE5B7F" w:rsidR="00F654E1" w:rsidRPr="005866CA" w:rsidRDefault="00F654E1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2 группа: 200</w:t>
      </w:r>
      <w:r w:rsidR="001B16DA">
        <w:rPr>
          <w:sz w:val="28"/>
          <w:szCs w:val="28"/>
        </w:rPr>
        <w:t>7</w:t>
      </w:r>
      <w:r w:rsidRPr="005866CA">
        <w:rPr>
          <w:sz w:val="28"/>
          <w:szCs w:val="28"/>
        </w:rPr>
        <w:t>-200</w:t>
      </w:r>
      <w:r w:rsidR="001B16DA">
        <w:rPr>
          <w:sz w:val="28"/>
          <w:szCs w:val="28"/>
        </w:rPr>
        <w:t>9</w:t>
      </w:r>
      <w:r w:rsidRPr="005866CA">
        <w:rPr>
          <w:sz w:val="28"/>
          <w:szCs w:val="28"/>
        </w:rPr>
        <w:t xml:space="preserve"> г.р.;</w:t>
      </w:r>
    </w:p>
    <w:p w14:paraId="7D7172D6" w14:textId="24A4495A" w:rsidR="00F654E1" w:rsidRPr="005866CA" w:rsidRDefault="00F654E1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3 группа: 20</w:t>
      </w:r>
      <w:r w:rsidR="001B16DA">
        <w:rPr>
          <w:sz w:val="28"/>
          <w:szCs w:val="28"/>
        </w:rPr>
        <w:t>10</w:t>
      </w:r>
      <w:r w:rsidRPr="005866CA">
        <w:rPr>
          <w:sz w:val="28"/>
          <w:szCs w:val="28"/>
        </w:rPr>
        <w:t>-201</w:t>
      </w:r>
      <w:r w:rsidR="001B16DA">
        <w:rPr>
          <w:sz w:val="28"/>
          <w:szCs w:val="28"/>
        </w:rPr>
        <w:t>2</w:t>
      </w:r>
      <w:r w:rsidRPr="005866CA">
        <w:rPr>
          <w:sz w:val="28"/>
          <w:szCs w:val="28"/>
        </w:rPr>
        <w:t xml:space="preserve"> г.р.</w:t>
      </w:r>
    </w:p>
    <w:p w14:paraId="5B7A8585" w14:textId="60BCAFB7" w:rsidR="00DC07A9" w:rsidRPr="005866CA" w:rsidRDefault="00DC07A9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На соревнования направляются команды в составе </w:t>
      </w:r>
      <w:r w:rsidR="00F654E1" w:rsidRPr="005866CA">
        <w:rPr>
          <w:sz w:val="28"/>
          <w:szCs w:val="28"/>
        </w:rPr>
        <w:t>10 человек (не менее 2 девушек), 1 представитель и 1 тренер команды. В команду допускаются участники с 200</w:t>
      </w:r>
      <w:r w:rsidR="001B16DA">
        <w:rPr>
          <w:sz w:val="28"/>
          <w:szCs w:val="28"/>
        </w:rPr>
        <w:t>4</w:t>
      </w:r>
      <w:r w:rsidR="00F654E1" w:rsidRPr="005866CA">
        <w:rPr>
          <w:sz w:val="28"/>
          <w:szCs w:val="28"/>
        </w:rPr>
        <w:t xml:space="preserve"> по 201</w:t>
      </w:r>
      <w:r w:rsidR="001B16DA">
        <w:rPr>
          <w:sz w:val="28"/>
          <w:szCs w:val="28"/>
        </w:rPr>
        <w:t>2</w:t>
      </w:r>
      <w:r w:rsidR="00F654E1" w:rsidRPr="005866CA">
        <w:rPr>
          <w:sz w:val="28"/>
          <w:szCs w:val="28"/>
        </w:rPr>
        <w:t xml:space="preserve"> год</w:t>
      </w:r>
      <w:r w:rsidR="000D7F3A">
        <w:rPr>
          <w:sz w:val="28"/>
          <w:szCs w:val="28"/>
        </w:rPr>
        <w:t>а</w:t>
      </w:r>
      <w:r w:rsidR="00F654E1" w:rsidRPr="005866CA">
        <w:rPr>
          <w:sz w:val="28"/>
          <w:szCs w:val="28"/>
        </w:rPr>
        <w:t xml:space="preserve"> рождения.</w:t>
      </w:r>
      <w:r w:rsidRPr="005866CA">
        <w:rPr>
          <w:sz w:val="28"/>
          <w:szCs w:val="28"/>
        </w:rPr>
        <w:t xml:space="preserve"> </w:t>
      </w:r>
    </w:p>
    <w:p w14:paraId="0B6B7342" w14:textId="06806544" w:rsidR="00FA3044" w:rsidRPr="005866CA" w:rsidRDefault="00FA3044" w:rsidP="00445522">
      <w:pPr>
        <w:pStyle w:val="aa"/>
        <w:ind w:firstLine="720"/>
        <w:jc w:val="both"/>
        <w:rPr>
          <w:sz w:val="28"/>
          <w:szCs w:val="28"/>
        </w:rPr>
      </w:pPr>
      <w:r w:rsidRPr="001B0E66">
        <w:rPr>
          <w:sz w:val="28"/>
          <w:szCs w:val="28"/>
        </w:rPr>
        <w:t>Для участия во втором этапе допускается команда учреждения из 4-х участников (</w:t>
      </w:r>
      <w:r w:rsidR="001B0E66" w:rsidRPr="001B0E66">
        <w:rPr>
          <w:sz w:val="28"/>
          <w:szCs w:val="28"/>
        </w:rPr>
        <w:t>не менее 2-х юношей и 1-ой девушки</w:t>
      </w:r>
      <w:r w:rsidR="00C77AB3">
        <w:rPr>
          <w:sz w:val="28"/>
          <w:szCs w:val="28"/>
        </w:rPr>
        <w:t>)</w:t>
      </w:r>
      <w:r w:rsidR="00CE38EC">
        <w:rPr>
          <w:sz w:val="28"/>
          <w:szCs w:val="28"/>
        </w:rPr>
        <w:t>.</w:t>
      </w:r>
      <w:r w:rsidR="00C77AB3">
        <w:rPr>
          <w:sz w:val="28"/>
          <w:szCs w:val="28"/>
        </w:rPr>
        <w:t xml:space="preserve"> </w:t>
      </w:r>
    </w:p>
    <w:p w14:paraId="06612261" w14:textId="2C6615DF" w:rsidR="00DC07A9" w:rsidRPr="005866CA" w:rsidRDefault="00DC07A9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 соревнованиям допуска</w:t>
      </w:r>
      <w:r w:rsidR="00A20BC2" w:rsidRPr="005866CA">
        <w:rPr>
          <w:sz w:val="28"/>
          <w:szCs w:val="28"/>
        </w:rPr>
        <w:t>ю</w:t>
      </w:r>
      <w:r w:rsidRPr="005866CA">
        <w:rPr>
          <w:sz w:val="28"/>
          <w:szCs w:val="28"/>
        </w:rPr>
        <w:t>тся команд</w:t>
      </w:r>
      <w:r w:rsidR="0078263E" w:rsidRPr="005866CA">
        <w:rPr>
          <w:sz w:val="28"/>
          <w:szCs w:val="28"/>
        </w:rPr>
        <w:t>ы</w:t>
      </w:r>
      <w:r w:rsidRPr="005866CA">
        <w:rPr>
          <w:sz w:val="28"/>
          <w:szCs w:val="28"/>
        </w:rPr>
        <w:t xml:space="preserve"> учреждени</w:t>
      </w:r>
      <w:r w:rsidR="0078263E" w:rsidRPr="005866CA">
        <w:rPr>
          <w:sz w:val="28"/>
          <w:szCs w:val="28"/>
        </w:rPr>
        <w:t>й</w:t>
      </w:r>
      <w:r w:rsidRPr="005866CA">
        <w:rPr>
          <w:spacing w:val="73"/>
          <w:sz w:val="28"/>
          <w:szCs w:val="28"/>
        </w:rPr>
        <w:t xml:space="preserve"> </w:t>
      </w:r>
      <w:r w:rsidRPr="005866CA">
        <w:rPr>
          <w:sz w:val="28"/>
          <w:szCs w:val="28"/>
        </w:rPr>
        <w:t>образования</w:t>
      </w:r>
      <w:r w:rsidR="0078263E" w:rsidRPr="005866CA">
        <w:rPr>
          <w:sz w:val="28"/>
          <w:szCs w:val="28"/>
        </w:rPr>
        <w:t>, клубов и иных организаций Борисовского района и Республики Беларусь.</w:t>
      </w:r>
    </w:p>
    <w:p w14:paraId="13C32E22" w14:textId="7BB24DDF" w:rsidR="00DC07A9" w:rsidRPr="005866CA" w:rsidRDefault="00DC07A9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445522">
        <w:rPr>
          <w:sz w:val="28"/>
          <w:szCs w:val="28"/>
        </w:rPr>
        <w:t>:</w:t>
      </w:r>
    </w:p>
    <w:p w14:paraId="41CD7EC1" w14:textId="1483057F" w:rsidR="00DC07A9" w:rsidRPr="005866CA" w:rsidRDefault="00445522" w:rsidP="00445522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DC07A9" w:rsidRPr="005866CA">
        <w:rPr>
          <w:b/>
          <w:sz w:val="28"/>
          <w:szCs w:val="28"/>
        </w:rPr>
        <w:t xml:space="preserve">день </w:t>
      </w:r>
      <w:r w:rsidR="00DC07A9" w:rsidRPr="005866CA">
        <w:rPr>
          <w:sz w:val="28"/>
          <w:szCs w:val="28"/>
        </w:rPr>
        <w:t xml:space="preserve">– заезд команд </w:t>
      </w:r>
      <w:r w:rsidR="00466E94" w:rsidRPr="005866CA">
        <w:rPr>
          <w:sz w:val="28"/>
          <w:szCs w:val="28"/>
        </w:rPr>
        <w:t>с</w:t>
      </w:r>
      <w:r w:rsidR="00DC07A9" w:rsidRPr="005866CA">
        <w:rPr>
          <w:sz w:val="28"/>
          <w:szCs w:val="28"/>
        </w:rPr>
        <w:t xml:space="preserve"> </w:t>
      </w:r>
      <w:r w:rsidR="00466E94" w:rsidRPr="005866CA">
        <w:rPr>
          <w:sz w:val="28"/>
          <w:szCs w:val="28"/>
        </w:rPr>
        <w:t>08</w:t>
      </w:r>
      <w:r w:rsidR="00DC07A9" w:rsidRPr="005866CA">
        <w:rPr>
          <w:sz w:val="28"/>
          <w:szCs w:val="28"/>
        </w:rPr>
        <w:t>.</w:t>
      </w:r>
      <w:r w:rsidR="00466E94" w:rsidRPr="005866CA">
        <w:rPr>
          <w:sz w:val="28"/>
          <w:szCs w:val="28"/>
        </w:rPr>
        <w:t>3</w:t>
      </w:r>
      <w:r w:rsidR="00DC07A9" w:rsidRPr="005866CA">
        <w:rPr>
          <w:sz w:val="28"/>
          <w:szCs w:val="28"/>
        </w:rPr>
        <w:t>0</w:t>
      </w:r>
      <w:r w:rsidR="00466E94" w:rsidRPr="005866CA">
        <w:rPr>
          <w:sz w:val="28"/>
          <w:szCs w:val="28"/>
        </w:rPr>
        <w:t xml:space="preserve"> согласно жеребьевке</w:t>
      </w:r>
      <w:r w:rsidR="00DC07A9" w:rsidRPr="005866CA">
        <w:rPr>
          <w:sz w:val="28"/>
          <w:szCs w:val="28"/>
        </w:rPr>
        <w:t>. Работа мандатной комиссии. Работа технической комиссии. Проведение установочного семинара судей. Показ</w:t>
      </w:r>
      <w:r w:rsidR="00DC07A9" w:rsidRPr="005866CA">
        <w:rPr>
          <w:spacing w:val="-4"/>
          <w:sz w:val="28"/>
          <w:szCs w:val="28"/>
        </w:rPr>
        <w:t xml:space="preserve"> </w:t>
      </w:r>
      <w:r w:rsidR="00DC07A9" w:rsidRPr="005866CA">
        <w:rPr>
          <w:sz w:val="28"/>
          <w:szCs w:val="28"/>
        </w:rPr>
        <w:t>дистанции.</w:t>
      </w:r>
      <w:r w:rsidR="007D07E5" w:rsidRPr="005866CA">
        <w:rPr>
          <w:sz w:val="28"/>
          <w:szCs w:val="28"/>
        </w:rPr>
        <w:t xml:space="preserve"> Соревнования по виду «Короткая личная дистанция» (лично-командный зачет).</w:t>
      </w:r>
    </w:p>
    <w:p w14:paraId="10EE0AD0" w14:textId="3B70720C" w:rsidR="00DC07A9" w:rsidRPr="005866CA" w:rsidRDefault="00445522" w:rsidP="00445522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DC07A9" w:rsidRPr="005866CA">
        <w:rPr>
          <w:b/>
          <w:sz w:val="28"/>
          <w:szCs w:val="28"/>
        </w:rPr>
        <w:t xml:space="preserve">день </w:t>
      </w:r>
      <w:r w:rsidR="00DC07A9" w:rsidRPr="005866CA">
        <w:rPr>
          <w:sz w:val="28"/>
          <w:szCs w:val="28"/>
        </w:rPr>
        <w:t xml:space="preserve">– </w:t>
      </w:r>
      <w:r w:rsidR="007D07E5" w:rsidRPr="005866CA">
        <w:rPr>
          <w:sz w:val="28"/>
          <w:szCs w:val="28"/>
        </w:rPr>
        <w:t xml:space="preserve">заезд команд </w:t>
      </w:r>
      <w:r w:rsidR="00466E94" w:rsidRPr="005866CA">
        <w:rPr>
          <w:sz w:val="28"/>
          <w:szCs w:val="28"/>
        </w:rPr>
        <w:t>с</w:t>
      </w:r>
      <w:r w:rsidR="007D07E5" w:rsidRPr="005866CA">
        <w:rPr>
          <w:sz w:val="28"/>
          <w:szCs w:val="28"/>
        </w:rPr>
        <w:t xml:space="preserve"> 0</w:t>
      </w:r>
      <w:r w:rsidR="00466E94" w:rsidRPr="005866CA">
        <w:rPr>
          <w:sz w:val="28"/>
          <w:szCs w:val="28"/>
        </w:rPr>
        <w:t>8</w:t>
      </w:r>
      <w:r w:rsidR="007D07E5" w:rsidRPr="005866CA">
        <w:rPr>
          <w:sz w:val="28"/>
          <w:szCs w:val="28"/>
        </w:rPr>
        <w:t>.</w:t>
      </w:r>
      <w:r w:rsidR="00466E94" w:rsidRPr="005866CA">
        <w:rPr>
          <w:sz w:val="28"/>
          <w:szCs w:val="28"/>
        </w:rPr>
        <w:t>3</w:t>
      </w:r>
      <w:r w:rsidR="007D07E5" w:rsidRPr="005866CA">
        <w:rPr>
          <w:sz w:val="28"/>
          <w:szCs w:val="28"/>
        </w:rPr>
        <w:t>0</w:t>
      </w:r>
      <w:r w:rsidR="00466E94" w:rsidRPr="005866CA">
        <w:rPr>
          <w:sz w:val="28"/>
          <w:szCs w:val="28"/>
        </w:rPr>
        <w:t xml:space="preserve"> согласно жеребьевке</w:t>
      </w:r>
      <w:r w:rsidR="007D07E5" w:rsidRPr="005866CA">
        <w:rPr>
          <w:sz w:val="28"/>
          <w:szCs w:val="28"/>
        </w:rPr>
        <w:t>. Работа мандатной комиссии. Работа технической комиссии. Проведение установочного семинара судей. Показ</w:t>
      </w:r>
      <w:r w:rsidR="007D07E5" w:rsidRPr="005866CA">
        <w:rPr>
          <w:spacing w:val="-4"/>
          <w:sz w:val="28"/>
          <w:szCs w:val="28"/>
        </w:rPr>
        <w:t xml:space="preserve"> </w:t>
      </w:r>
      <w:r w:rsidR="007D07E5" w:rsidRPr="005866CA">
        <w:rPr>
          <w:sz w:val="28"/>
          <w:szCs w:val="28"/>
        </w:rPr>
        <w:t>дистанции. С</w:t>
      </w:r>
      <w:r w:rsidR="00DC07A9" w:rsidRPr="005866CA">
        <w:rPr>
          <w:sz w:val="28"/>
          <w:szCs w:val="28"/>
        </w:rPr>
        <w:t>оревнования по виду «Короткая командная дистанция» (командный зачет). Подведение итогов</w:t>
      </w:r>
      <w:r w:rsidR="00DC07A9" w:rsidRPr="005866CA">
        <w:rPr>
          <w:spacing w:val="-9"/>
          <w:sz w:val="28"/>
          <w:szCs w:val="28"/>
        </w:rPr>
        <w:t xml:space="preserve"> </w:t>
      </w:r>
      <w:r w:rsidR="00DC07A9" w:rsidRPr="005866CA">
        <w:rPr>
          <w:sz w:val="28"/>
          <w:szCs w:val="28"/>
        </w:rPr>
        <w:t>соревнований.</w:t>
      </w:r>
    </w:p>
    <w:p w14:paraId="43124855" w14:textId="2BD89820" w:rsidR="00FA3044" w:rsidRDefault="007D07E5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Личное первенство в соревнованиях определяется по занятому месту в лично-командном виде программы в каждой возрастной группе среди юношей и</w:t>
      </w:r>
      <w:r w:rsidRPr="005866CA">
        <w:rPr>
          <w:spacing w:val="-3"/>
          <w:sz w:val="28"/>
          <w:szCs w:val="28"/>
        </w:rPr>
        <w:t xml:space="preserve"> </w:t>
      </w:r>
      <w:r w:rsidRPr="005866CA">
        <w:rPr>
          <w:sz w:val="28"/>
          <w:szCs w:val="28"/>
        </w:rPr>
        <w:t>девушек.</w:t>
      </w:r>
      <w:r w:rsidR="00FA3044" w:rsidRPr="005866CA">
        <w:rPr>
          <w:sz w:val="28"/>
          <w:szCs w:val="28"/>
        </w:rPr>
        <w:t xml:space="preserve"> Результат команды в лично-командном зачете определяется как среднее значение суммы лучших 6-ти относительных результатов (не менее 2 девушек), при условии: в зачет команды включается не более 3-х лучших результатов с одной группы. </w:t>
      </w:r>
    </w:p>
    <w:p w14:paraId="2F50D7C5" w14:textId="3F9FE5A3" w:rsidR="008B0B43" w:rsidRPr="005866CA" w:rsidRDefault="008B0B43" w:rsidP="00445522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командного зачета на короткой командной дистанции подводятся дифференцированно для каждой возрастной группы. </w:t>
      </w:r>
    </w:p>
    <w:p w14:paraId="10B51B50" w14:textId="67D32FAB" w:rsidR="00774428" w:rsidRPr="005866CA" w:rsidRDefault="00DC07A9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Для подведения итогов Спартакиады по виду спорта «Туризм спортивный» в зачет идут результаты команд, полученные </w:t>
      </w:r>
      <w:r w:rsidR="00515D17" w:rsidRPr="005866CA">
        <w:rPr>
          <w:sz w:val="28"/>
          <w:szCs w:val="28"/>
        </w:rPr>
        <w:t>учреждением</w:t>
      </w:r>
      <w:r w:rsidRPr="005866CA">
        <w:rPr>
          <w:sz w:val="28"/>
          <w:szCs w:val="28"/>
        </w:rPr>
        <w:t xml:space="preserve"> в двоеборье. </w:t>
      </w:r>
      <w:r w:rsidR="00774428" w:rsidRPr="005866CA">
        <w:rPr>
          <w:sz w:val="28"/>
          <w:szCs w:val="28"/>
        </w:rPr>
        <w:t>При этом результат команд, не являющихся учреждениями образования Борисовского района или не отвечающие требованиям настоящего положения, а также вторых и более команды от учреждений образования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команда.</w:t>
      </w:r>
    </w:p>
    <w:p w14:paraId="0BEDE6F0" w14:textId="3A635B5F" w:rsidR="00DC07A9" w:rsidRPr="005866CA" w:rsidRDefault="00DC07A9" w:rsidP="00445522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Команды участвующих организаций прибывают на 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="00515D17" w:rsidRPr="005866CA">
        <w:rPr>
          <w:spacing w:val="-2"/>
          <w:sz w:val="28"/>
          <w:szCs w:val="28"/>
        </w:rPr>
        <w:t>т</w:t>
      </w:r>
      <w:r w:rsidRPr="005866CA">
        <w:rPr>
          <w:sz w:val="28"/>
          <w:szCs w:val="28"/>
        </w:rPr>
        <w:t>ранспорте.</w:t>
      </w:r>
    </w:p>
    <w:p w14:paraId="03A7B2FD" w14:textId="77777777" w:rsidR="00771FD4" w:rsidRPr="005866CA" w:rsidRDefault="00771FD4" w:rsidP="005866CA">
      <w:pPr>
        <w:pStyle w:val="aa"/>
        <w:jc w:val="both"/>
        <w:rPr>
          <w:sz w:val="28"/>
          <w:szCs w:val="28"/>
        </w:rPr>
      </w:pPr>
    </w:p>
    <w:p w14:paraId="2620BBBC" w14:textId="1214841E" w:rsidR="00771FD4" w:rsidRPr="00445522" w:rsidRDefault="00771FD4" w:rsidP="00445522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445522">
        <w:rPr>
          <w:b/>
          <w:bCs/>
          <w:sz w:val="28"/>
          <w:szCs w:val="28"/>
        </w:rPr>
        <w:t xml:space="preserve">Соревнования по туристско-прикладному многоборью в технике </w:t>
      </w:r>
      <w:r w:rsidR="00887370" w:rsidRPr="00445522">
        <w:rPr>
          <w:b/>
          <w:bCs/>
          <w:sz w:val="28"/>
          <w:szCs w:val="28"/>
        </w:rPr>
        <w:t>лыжного</w:t>
      </w:r>
      <w:r w:rsidRPr="00445522">
        <w:rPr>
          <w:b/>
          <w:bCs/>
          <w:spacing w:val="-3"/>
          <w:sz w:val="28"/>
          <w:szCs w:val="28"/>
        </w:rPr>
        <w:t xml:space="preserve"> </w:t>
      </w:r>
      <w:r w:rsidRPr="00445522">
        <w:rPr>
          <w:b/>
          <w:bCs/>
          <w:sz w:val="28"/>
          <w:szCs w:val="28"/>
        </w:rPr>
        <w:t>туризма.</w:t>
      </w:r>
    </w:p>
    <w:p w14:paraId="50CEE613" w14:textId="6574556B" w:rsidR="00771FD4" w:rsidRPr="005866CA" w:rsidRDefault="00771FD4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Дата проведения: </w:t>
      </w:r>
      <w:r w:rsidR="00AC5DFE">
        <w:rPr>
          <w:sz w:val="28"/>
          <w:szCs w:val="28"/>
        </w:rPr>
        <w:t>19</w:t>
      </w:r>
      <w:r w:rsidR="00716C36" w:rsidRPr="005866CA">
        <w:rPr>
          <w:sz w:val="28"/>
          <w:szCs w:val="28"/>
        </w:rPr>
        <w:t xml:space="preserve"> февраля </w:t>
      </w:r>
      <w:r w:rsidRPr="005866CA">
        <w:rPr>
          <w:sz w:val="28"/>
          <w:szCs w:val="28"/>
        </w:rPr>
        <w:t>202</w:t>
      </w:r>
      <w:r w:rsidR="00AC5DFE">
        <w:rPr>
          <w:sz w:val="28"/>
          <w:szCs w:val="28"/>
        </w:rPr>
        <w:t>2</w:t>
      </w:r>
      <w:r w:rsidRPr="005866CA">
        <w:rPr>
          <w:sz w:val="28"/>
          <w:szCs w:val="28"/>
        </w:rPr>
        <w:t xml:space="preserve"> года.</w:t>
      </w:r>
    </w:p>
    <w:p w14:paraId="2C5D4B62" w14:textId="3B24E546" w:rsidR="00771FD4" w:rsidRPr="005866CA" w:rsidRDefault="00771FD4" w:rsidP="004455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Место проведения: </w:t>
      </w:r>
      <w:r w:rsidR="00716C36" w:rsidRPr="005866CA">
        <w:rPr>
          <w:sz w:val="28"/>
          <w:szCs w:val="28"/>
        </w:rPr>
        <w:t>ПВИИ «Батареи»</w:t>
      </w:r>
      <w:r w:rsidRPr="005866CA">
        <w:rPr>
          <w:sz w:val="28"/>
          <w:szCs w:val="28"/>
        </w:rPr>
        <w:t>.</w:t>
      </w:r>
    </w:p>
    <w:p w14:paraId="27826C1B" w14:textId="49D1862B" w:rsidR="00771FD4" w:rsidRPr="000C76C5" w:rsidRDefault="00771FD4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Соревнования проводятся как командные по </w:t>
      </w:r>
      <w:r w:rsidR="00607FEA" w:rsidRPr="005866CA">
        <w:rPr>
          <w:sz w:val="28"/>
          <w:szCs w:val="28"/>
        </w:rPr>
        <w:t>одной</w:t>
      </w:r>
      <w:r w:rsidRPr="005866CA">
        <w:rPr>
          <w:sz w:val="28"/>
          <w:szCs w:val="28"/>
        </w:rPr>
        <w:t xml:space="preserve"> возрастн</w:t>
      </w:r>
      <w:r w:rsidR="00607FEA" w:rsidRPr="005866CA">
        <w:rPr>
          <w:sz w:val="28"/>
          <w:szCs w:val="28"/>
        </w:rPr>
        <w:t>ой</w:t>
      </w:r>
      <w:r w:rsidRPr="005866CA">
        <w:rPr>
          <w:sz w:val="28"/>
          <w:szCs w:val="28"/>
        </w:rPr>
        <w:t xml:space="preserve"> групп</w:t>
      </w:r>
      <w:r w:rsidR="00607FEA" w:rsidRPr="005866CA">
        <w:rPr>
          <w:sz w:val="28"/>
          <w:szCs w:val="28"/>
        </w:rPr>
        <w:t xml:space="preserve">е: </w:t>
      </w:r>
      <w:r w:rsidRPr="000C76C5">
        <w:rPr>
          <w:sz w:val="28"/>
          <w:szCs w:val="28"/>
        </w:rPr>
        <w:t>юноши и девушки 200</w:t>
      </w:r>
      <w:r w:rsidR="00FA37B2">
        <w:rPr>
          <w:sz w:val="28"/>
          <w:szCs w:val="28"/>
        </w:rPr>
        <w:t>4</w:t>
      </w:r>
      <w:r w:rsidRPr="000C76C5">
        <w:rPr>
          <w:sz w:val="28"/>
          <w:szCs w:val="28"/>
        </w:rPr>
        <w:t>-200</w:t>
      </w:r>
      <w:r w:rsidR="00FA37B2">
        <w:rPr>
          <w:sz w:val="28"/>
          <w:szCs w:val="28"/>
        </w:rPr>
        <w:t>8</w:t>
      </w:r>
      <w:r w:rsidRPr="000C76C5">
        <w:rPr>
          <w:sz w:val="28"/>
          <w:szCs w:val="28"/>
        </w:rPr>
        <w:t xml:space="preserve"> г.р.</w:t>
      </w:r>
    </w:p>
    <w:p w14:paraId="517A1236" w14:textId="7638D6A2" w:rsidR="00771FD4" w:rsidRPr="000C76C5" w:rsidRDefault="00771FD4" w:rsidP="00BC375E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sz w:val="28"/>
          <w:szCs w:val="28"/>
        </w:rPr>
        <w:t xml:space="preserve">На соревнования направляются команды в составе </w:t>
      </w:r>
      <w:r w:rsidR="001B0E66">
        <w:rPr>
          <w:sz w:val="28"/>
          <w:szCs w:val="28"/>
        </w:rPr>
        <w:t>8</w:t>
      </w:r>
      <w:r w:rsidRPr="000C76C5">
        <w:rPr>
          <w:sz w:val="28"/>
          <w:szCs w:val="28"/>
        </w:rPr>
        <w:t xml:space="preserve"> человек: </w:t>
      </w:r>
      <w:r w:rsidR="001B0E66">
        <w:rPr>
          <w:sz w:val="28"/>
          <w:szCs w:val="28"/>
        </w:rPr>
        <w:t>6</w:t>
      </w:r>
      <w:r w:rsidRPr="000C76C5">
        <w:rPr>
          <w:sz w:val="28"/>
          <w:szCs w:val="28"/>
        </w:rPr>
        <w:t xml:space="preserve"> спортсменов, из них – </w:t>
      </w:r>
      <w:r w:rsidR="001B0E66">
        <w:rPr>
          <w:sz w:val="28"/>
          <w:szCs w:val="28"/>
        </w:rPr>
        <w:t>4</w:t>
      </w:r>
      <w:r w:rsidRPr="000C76C5">
        <w:rPr>
          <w:sz w:val="28"/>
          <w:szCs w:val="28"/>
        </w:rPr>
        <w:t xml:space="preserve"> человек</w:t>
      </w:r>
      <w:r w:rsidR="001B0E66">
        <w:rPr>
          <w:sz w:val="28"/>
          <w:szCs w:val="28"/>
        </w:rPr>
        <w:t>а</w:t>
      </w:r>
      <w:r w:rsidRPr="000C76C5">
        <w:rPr>
          <w:sz w:val="28"/>
          <w:szCs w:val="28"/>
        </w:rPr>
        <w:t xml:space="preserve"> основной состав (</w:t>
      </w:r>
      <w:r w:rsidR="001B0E66">
        <w:rPr>
          <w:sz w:val="28"/>
          <w:szCs w:val="28"/>
        </w:rPr>
        <w:t>не менее 2-х юношей и 1-ой девушки</w:t>
      </w:r>
      <w:r w:rsidRPr="000C76C5">
        <w:rPr>
          <w:sz w:val="28"/>
          <w:szCs w:val="28"/>
        </w:rPr>
        <w:t>) и 2 запасных, 1 тренер, 1 представитель команды.</w:t>
      </w:r>
    </w:p>
    <w:p w14:paraId="5319899E" w14:textId="555F034A" w:rsidR="00771FD4" w:rsidRPr="005866CA" w:rsidRDefault="00771FD4" w:rsidP="00BC375E">
      <w:pPr>
        <w:pStyle w:val="aa"/>
        <w:ind w:firstLine="720"/>
        <w:jc w:val="both"/>
        <w:rPr>
          <w:sz w:val="28"/>
          <w:szCs w:val="28"/>
        </w:rPr>
      </w:pPr>
      <w:r w:rsidRPr="000C76C5">
        <w:rPr>
          <w:sz w:val="28"/>
          <w:szCs w:val="28"/>
        </w:rPr>
        <w:t>К соревнованиям допуска</w:t>
      </w:r>
      <w:r w:rsidR="00430217" w:rsidRPr="000C76C5">
        <w:rPr>
          <w:sz w:val="28"/>
          <w:szCs w:val="28"/>
        </w:rPr>
        <w:t>ю</w:t>
      </w:r>
      <w:r w:rsidRPr="000C76C5">
        <w:rPr>
          <w:sz w:val="28"/>
          <w:szCs w:val="28"/>
        </w:rPr>
        <w:t>тся команд</w:t>
      </w:r>
      <w:r w:rsidR="00430217" w:rsidRPr="000C76C5">
        <w:rPr>
          <w:sz w:val="28"/>
          <w:szCs w:val="28"/>
        </w:rPr>
        <w:t>ы</w:t>
      </w:r>
      <w:r w:rsidRPr="000C76C5">
        <w:rPr>
          <w:sz w:val="28"/>
          <w:szCs w:val="28"/>
        </w:rPr>
        <w:t xml:space="preserve"> </w:t>
      </w:r>
      <w:r w:rsidR="00430217" w:rsidRPr="000C76C5">
        <w:rPr>
          <w:sz w:val="28"/>
          <w:szCs w:val="28"/>
        </w:rPr>
        <w:t xml:space="preserve">учреждений </w:t>
      </w:r>
      <w:r w:rsidR="00430217" w:rsidRPr="005866CA">
        <w:rPr>
          <w:sz w:val="28"/>
          <w:szCs w:val="28"/>
        </w:rPr>
        <w:t>образования Борисовского района.</w:t>
      </w:r>
    </w:p>
    <w:p w14:paraId="15C150BC" w14:textId="4CDCA0D0" w:rsidR="00771FD4" w:rsidRPr="005866CA" w:rsidRDefault="00771FD4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BC375E">
        <w:rPr>
          <w:sz w:val="28"/>
          <w:szCs w:val="28"/>
        </w:rPr>
        <w:t>:</w:t>
      </w:r>
    </w:p>
    <w:p w14:paraId="34430A13" w14:textId="10459209" w:rsidR="00771FD4" w:rsidRPr="005866CA" w:rsidRDefault="00BC375E" w:rsidP="00BC375E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771FD4" w:rsidRPr="005866CA">
        <w:rPr>
          <w:b/>
          <w:sz w:val="28"/>
          <w:szCs w:val="28"/>
        </w:rPr>
        <w:t xml:space="preserve">день </w:t>
      </w:r>
      <w:r w:rsidR="00771FD4" w:rsidRPr="005866CA">
        <w:rPr>
          <w:sz w:val="28"/>
          <w:szCs w:val="28"/>
        </w:rPr>
        <w:t xml:space="preserve">– заезд команд до </w:t>
      </w:r>
      <w:r w:rsidR="0025284D">
        <w:rPr>
          <w:sz w:val="28"/>
          <w:szCs w:val="28"/>
        </w:rPr>
        <w:t>09</w:t>
      </w:r>
      <w:r w:rsidR="001342CA" w:rsidRPr="005866CA">
        <w:rPr>
          <w:sz w:val="28"/>
          <w:szCs w:val="28"/>
        </w:rPr>
        <w:t>.30</w:t>
      </w:r>
      <w:r w:rsidR="00771FD4" w:rsidRPr="005866CA">
        <w:rPr>
          <w:sz w:val="28"/>
          <w:szCs w:val="28"/>
        </w:rPr>
        <w:t>. Работа мандатной комиссии. Работа технической комиссии. Проведение установочного семинара судей. Показ короткой командной дистанции. Соревнования по виду «Короткая командная дистанция» (командный</w:t>
      </w:r>
      <w:r w:rsidR="00771FD4" w:rsidRPr="005866CA">
        <w:rPr>
          <w:spacing w:val="-8"/>
          <w:sz w:val="28"/>
          <w:szCs w:val="28"/>
        </w:rPr>
        <w:t xml:space="preserve"> </w:t>
      </w:r>
      <w:r w:rsidR="00771FD4" w:rsidRPr="005866CA">
        <w:rPr>
          <w:sz w:val="28"/>
          <w:szCs w:val="28"/>
        </w:rPr>
        <w:t>зачет).</w:t>
      </w:r>
    </w:p>
    <w:p w14:paraId="34229BF0" w14:textId="142959A4" w:rsidR="00774428" w:rsidRPr="005866CA" w:rsidRDefault="00771FD4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Для подведения итогов Спартакиады по виду спорта «Туризм спортивный» в зачет идут результаты команд, полученные </w:t>
      </w:r>
      <w:r w:rsidR="001342CA" w:rsidRPr="005866CA">
        <w:rPr>
          <w:sz w:val="28"/>
          <w:szCs w:val="28"/>
        </w:rPr>
        <w:t>на короткой командной дистанции</w:t>
      </w:r>
      <w:r w:rsidRPr="005866CA">
        <w:rPr>
          <w:sz w:val="28"/>
          <w:szCs w:val="28"/>
        </w:rPr>
        <w:t xml:space="preserve">. </w:t>
      </w:r>
      <w:r w:rsidR="00774428" w:rsidRPr="005866CA">
        <w:rPr>
          <w:sz w:val="28"/>
          <w:szCs w:val="28"/>
        </w:rPr>
        <w:t>При этом результат команд, не являющихся учреждениями образования Борисовского района или не отвечающие требованиям настоящего положения, а также вторых и более команд от учреждений образования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 xml:space="preserve">команда. </w:t>
      </w:r>
    </w:p>
    <w:p w14:paraId="447EC8CC" w14:textId="764E47BA" w:rsidR="00771FD4" w:rsidRPr="005866CA" w:rsidRDefault="00771FD4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Команды участвующих организаций прибывают на 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6A3C4B46" w14:textId="77777777" w:rsidR="00771FD4" w:rsidRPr="005866CA" w:rsidRDefault="00771FD4" w:rsidP="005866CA">
      <w:pPr>
        <w:pStyle w:val="aa"/>
        <w:jc w:val="both"/>
        <w:rPr>
          <w:sz w:val="28"/>
          <w:szCs w:val="28"/>
        </w:rPr>
      </w:pPr>
    </w:p>
    <w:p w14:paraId="33DA3162" w14:textId="59FDF04A" w:rsidR="00542E62" w:rsidRPr="00BC375E" w:rsidRDefault="00DF082F" w:rsidP="00BC375E">
      <w:pPr>
        <w:pStyle w:val="aa"/>
        <w:numPr>
          <w:ilvl w:val="2"/>
          <w:numId w:val="35"/>
        </w:numPr>
        <w:tabs>
          <w:tab w:val="left" w:pos="1701"/>
        </w:tabs>
        <w:ind w:left="0" w:firstLine="698"/>
        <w:jc w:val="both"/>
        <w:rPr>
          <w:b/>
          <w:bCs/>
          <w:sz w:val="28"/>
          <w:szCs w:val="28"/>
        </w:rPr>
      </w:pPr>
      <w:r w:rsidRPr="00BC375E">
        <w:rPr>
          <w:b/>
          <w:bCs/>
          <w:sz w:val="28"/>
          <w:szCs w:val="28"/>
        </w:rPr>
        <w:t>Соревнования по</w:t>
      </w:r>
      <w:r w:rsidR="005178A5" w:rsidRPr="00BC375E">
        <w:rPr>
          <w:b/>
          <w:bCs/>
          <w:sz w:val="28"/>
          <w:szCs w:val="28"/>
        </w:rPr>
        <w:t xml:space="preserve"> </w:t>
      </w:r>
      <w:r w:rsidRPr="00BC375E">
        <w:rPr>
          <w:b/>
          <w:bCs/>
          <w:sz w:val="28"/>
          <w:szCs w:val="28"/>
        </w:rPr>
        <w:t>туристско-прикладному</w:t>
      </w:r>
      <w:r w:rsidR="005178A5" w:rsidRPr="00BC375E">
        <w:rPr>
          <w:b/>
          <w:bCs/>
          <w:sz w:val="28"/>
          <w:szCs w:val="28"/>
        </w:rPr>
        <w:t xml:space="preserve"> </w:t>
      </w:r>
      <w:r w:rsidRPr="00BC375E">
        <w:rPr>
          <w:b/>
          <w:bCs/>
          <w:sz w:val="28"/>
          <w:szCs w:val="28"/>
        </w:rPr>
        <w:t>многоборью</w:t>
      </w:r>
      <w:r w:rsidR="005178A5" w:rsidRPr="00BC375E">
        <w:rPr>
          <w:b/>
          <w:bCs/>
          <w:sz w:val="28"/>
          <w:szCs w:val="28"/>
        </w:rPr>
        <w:t xml:space="preserve"> </w:t>
      </w:r>
      <w:r w:rsidRPr="00BC375E">
        <w:rPr>
          <w:b/>
          <w:bCs/>
          <w:sz w:val="28"/>
          <w:szCs w:val="28"/>
        </w:rPr>
        <w:t>в</w:t>
      </w:r>
      <w:r w:rsidR="005178A5" w:rsidRPr="00BC375E">
        <w:rPr>
          <w:b/>
          <w:bCs/>
          <w:sz w:val="28"/>
          <w:szCs w:val="28"/>
        </w:rPr>
        <w:t xml:space="preserve"> </w:t>
      </w:r>
      <w:r w:rsidRPr="00BC375E">
        <w:rPr>
          <w:b/>
          <w:bCs/>
          <w:sz w:val="28"/>
          <w:szCs w:val="28"/>
        </w:rPr>
        <w:t>технике пешеходного</w:t>
      </w:r>
      <w:r w:rsidRPr="00BC375E">
        <w:rPr>
          <w:b/>
          <w:bCs/>
          <w:spacing w:val="-3"/>
          <w:sz w:val="28"/>
          <w:szCs w:val="28"/>
        </w:rPr>
        <w:t xml:space="preserve"> </w:t>
      </w:r>
      <w:r w:rsidRPr="00BC375E">
        <w:rPr>
          <w:b/>
          <w:bCs/>
          <w:sz w:val="28"/>
          <w:szCs w:val="28"/>
        </w:rPr>
        <w:t>туризма</w:t>
      </w:r>
      <w:r w:rsidR="005178A5" w:rsidRPr="00BC375E">
        <w:rPr>
          <w:b/>
          <w:bCs/>
          <w:sz w:val="28"/>
          <w:szCs w:val="28"/>
        </w:rPr>
        <w:t>.</w:t>
      </w:r>
    </w:p>
    <w:p w14:paraId="54A547D4" w14:textId="20F2D152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Дата проведения: </w:t>
      </w:r>
      <w:r w:rsidR="00582647" w:rsidRPr="005866CA">
        <w:rPr>
          <w:sz w:val="28"/>
          <w:szCs w:val="28"/>
        </w:rPr>
        <w:t>1</w:t>
      </w:r>
      <w:r w:rsidR="0032029F">
        <w:rPr>
          <w:sz w:val="28"/>
          <w:szCs w:val="28"/>
        </w:rPr>
        <w:t>6</w:t>
      </w:r>
      <w:r w:rsidR="00582647" w:rsidRPr="005866CA">
        <w:rPr>
          <w:sz w:val="28"/>
          <w:szCs w:val="28"/>
        </w:rPr>
        <w:t xml:space="preserve"> апреля</w:t>
      </w:r>
      <w:r w:rsidRPr="005866CA">
        <w:rPr>
          <w:sz w:val="28"/>
          <w:szCs w:val="28"/>
        </w:rPr>
        <w:t xml:space="preserve"> 202</w:t>
      </w:r>
      <w:r w:rsidR="0032029F">
        <w:rPr>
          <w:sz w:val="28"/>
          <w:szCs w:val="28"/>
        </w:rPr>
        <w:t>2</w:t>
      </w:r>
      <w:r w:rsidRPr="005866CA">
        <w:rPr>
          <w:sz w:val="28"/>
          <w:szCs w:val="28"/>
        </w:rPr>
        <w:t xml:space="preserve"> года.</w:t>
      </w:r>
    </w:p>
    <w:p w14:paraId="63C177F0" w14:textId="34395DF0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Место проведения: </w:t>
      </w:r>
      <w:r w:rsidR="00432B58">
        <w:rPr>
          <w:sz w:val="28"/>
          <w:szCs w:val="28"/>
        </w:rPr>
        <w:t>лесной массив «Райбольница».</w:t>
      </w:r>
    </w:p>
    <w:p w14:paraId="30F21C45" w14:textId="0ED3770B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Соревнования проводятся как командные по </w:t>
      </w:r>
      <w:r w:rsidR="00A9783A" w:rsidRPr="005866CA">
        <w:rPr>
          <w:sz w:val="28"/>
          <w:szCs w:val="28"/>
        </w:rPr>
        <w:t>одной возрастной</w:t>
      </w:r>
      <w:r w:rsidRPr="005866CA">
        <w:rPr>
          <w:sz w:val="28"/>
          <w:szCs w:val="28"/>
        </w:rPr>
        <w:t xml:space="preserve"> групп</w:t>
      </w:r>
      <w:r w:rsidR="00A9783A" w:rsidRPr="005866CA">
        <w:rPr>
          <w:sz w:val="28"/>
          <w:szCs w:val="28"/>
        </w:rPr>
        <w:t xml:space="preserve">е: </w:t>
      </w:r>
      <w:r w:rsidRPr="005866CA">
        <w:rPr>
          <w:sz w:val="28"/>
          <w:szCs w:val="28"/>
        </w:rPr>
        <w:t>юноши и девушки 200</w:t>
      </w:r>
      <w:r w:rsidR="0032029F">
        <w:rPr>
          <w:sz w:val="28"/>
          <w:szCs w:val="28"/>
        </w:rPr>
        <w:t>4</w:t>
      </w:r>
      <w:r w:rsidRPr="005866CA">
        <w:rPr>
          <w:sz w:val="28"/>
          <w:szCs w:val="28"/>
        </w:rPr>
        <w:t>-200</w:t>
      </w:r>
      <w:r w:rsidR="0032029F">
        <w:rPr>
          <w:sz w:val="28"/>
          <w:szCs w:val="28"/>
        </w:rPr>
        <w:t>8</w:t>
      </w:r>
      <w:r w:rsidRPr="005866CA">
        <w:rPr>
          <w:sz w:val="28"/>
          <w:szCs w:val="28"/>
        </w:rPr>
        <w:t xml:space="preserve"> г.р.</w:t>
      </w:r>
    </w:p>
    <w:p w14:paraId="1CD8E99B" w14:textId="1123F164" w:rsidR="00E658FB" w:rsidRPr="005866CA" w:rsidRDefault="00E658FB" w:rsidP="00BC375E">
      <w:pPr>
        <w:pStyle w:val="aa"/>
        <w:ind w:firstLine="698"/>
        <w:jc w:val="both"/>
        <w:rPr>
          <w:sz w:val="28"/>
          <w:szCs w:val="28"/>
        </w:rPr>
      </w:pPr>
      <w:r w:rsidRPr="000C76C5">
        <w:rPr>
          <w:sz w:val="28"/>
          <w:szCs w:val="28"/>
        </w:rPr>
        <w:t xml:space="preserve">На соревнования направляются команды в составе 10 человек: 8 спортсменов, из них – 6 человек основной состав </w:t>
      </w:r>
      <w:r w:rsidRPr="00526152">
        <w:rPr>
          <w:sz w:val="28"/>
          <w:szCs w:val="28"/>
        </w:rPr>
        <w:t>(</w:t>
      </w:r>
      <w:r w:rsidR="001B0E66">
        <w:rPr>
          <w:sz w:val="28"/>
          <w:szCs w:val="28"/>
        </w:rPr>
        <w:t>не менее 3-х юношей и 2-х девушек</w:t>
      </w:r>
      <w:r w:rsidRPr="000C76C5">
        <w:rPr>
          <w:sz w:val="28"/>
          <w:szCs w:val="28"/>
        </w:rPr>
        <w:t>) и 2 запасных, 1 представитель</w:t>
      </w:r>
      <w:r w:rsidR="00630105" w:rsidRPr="000C76C5">
        <w:rPr>
          <w:sz w:val="28"/>
          <w:szCs w:val="28"/>
        </w:rPr>
        <w:t>,</w:t>
      </w:r>
      <w:r w:rsidRPr="000C76C5">
        <w:rPr>
          <w:sz w:val="28"/>
          <w:szCs w:val="28"/>
        </w:rPr>
        <w:t xml:space="preserve"> 1 тренер команды.</w:t>
      </w:r>
    </w:p>
    <w:p w14:paraId="7A1AEB29" w14:textId="5930499A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К соревнованиям допускается команда </w:t>
      </w:r>
      <w:r w:rsidR="00A9783A" w:rsidRPr="005866CA">
        <w:rPr>
          <w:sz w:val="28"/>
          <w:szCs w:val="28"/>
        </w:rPr>
        <w:t xml:space="preserve">учреждений общего среднего образования </w:t>
      </w:r>
      <w:r w:rsidRPr="005866CA">
        <w:rPr>
          <w:sz w:val="28"/>
          <w:szCs w:val="28"/>
        </w:rPr>
        <w:t>Борисовского района.</w:t>
      </w:r>
    </w:p>
    <w:p w14:paraId="75BC6BD1" w14:textId="40DA273C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BC375E">
        <w:rPr>
          <w:sz w:val="28"/>
          <w:szCs w:val="28"/>
        </w:rPr>
        <w:t>:</w:t>
      </w:r>
    </w:p>
    <w:p w14:paraId="58812EBB" w14:textId="38F72BCB" w:rsidR="00542E62" w:rsidRPr="005866CA" w:rsidRDefault="00BC375E" w:rsidP="00BC375E">
      <w:pPr>
        <w:pStyle w:val="aa"/>
        <w:ind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DF082F" w:rsidRPr="005866CA">
        <w:rPr>
          <w:b/>
          <w:sz w:val="28"/>
          <w:szCs w:val="28"/>
        </w:rPr>
        <w:t xml:space="preserve">день </w:t>
      </w:r>
      <w:r w:rsidR="00DF082F" w:rsidRPr="005866CA">
        <w:rPr>
          <w:sz w:val="28"/>
          <w:szCs w:val="28"/>
        </w:rPr>
        <w:t xml:space="preserve">– заезд команд до </w:t>
      </w:r>
      <w:r w:rsidR="00117488" w:rsidRPr="005866CA">
        <w:rPr>
          <w:sz w:val="28"/>
          <w:szCs w:val="28"/>
        </w:rPr>
        <w:t>08.30.</w:t>
      </w:r>
      <w:r w:rsidR="00DF082F" w:rsidRPr="005866CA">
        <w:rPr>
          <w:sz w:val="28"/>
          <w:szCs w:val="28"/>
        </w:rPr>
        <w:t xml:space="preserve"> Работа мандатной комиссии. Работа технической комиссии. Проведение установочного семинара судей. Соревнования по виду «</w:t>
      </w:r>
      <w:r w:rsidR="00432B58">
        <w:rPr>
          <w:sz w:val="28"/>
          <w:szCs w:val="28"/>
        </w:rPr>
        <w:t>Длинная</w:t>
      </w:r>
      <w:r w:rsidR="00DF082F" w:rsidRPr="005866CA">
        <w:rPr>
          <w:sz w:val="28"/>
          <w:szCs w:val="28"/>
        </w:rPr>
        <w:t xml:space="preserve"> командная дистанция» (командный</w:t>
      </w:r>
      <w:r w:rsidR="00DF082F" w:rsidRPr="005866CA">
        <w:rPr>
          <w:spacing w:val="-8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зачет).</w:t>
      </w:r>
      <w:r w:rsidR="00117488" w:rsidRPr="005866CA">
        <w:rPr>
          <w:sz w:val="28"/>
          <w:szCs w:val="28"/>
        </w:rPr>
        <w:t xml:space="preserve"> Подведение итогов соревнований.</w:t>
      </w:r>
    </w:p>
    <w:p w14:paraId="5868D5C6" w14:textId="61B35CAC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Командные</w:t>
      </w:r>
      <w:r w:rsidR="0011748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результаты</w:t>
      </w:r>
      <w:r w:rsidR="0011748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11748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определяются</w:t>
      </w:r>
      <w:r w:rsidR="0011748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</w:t>
      </w:r>
      <w:r w:rsidR="00117488" w:rsidRPr="005866CA">
        <w:rPr>
          <w:sz w:val="28"/>
          <w:szCs w:val="28"/>
        </w:rPr>
        <w:t xml:space="preserve"> </w:t>
      </w:r>
      <w:r w:rsidR="00432B58">
        <w:rPr>
          <w:sz w:val="28"/>
          <w:szCs w:val="28"/>
        </w:rPr>
        <w:t>длинной</w:t>
      </w:r>
      <w:r w:rsidR="00117488" w:rsidRPr="005866CA">
        <w:rPr>
          <w:sz w:val="28"/>
          <w:szCs w:val="28"/>
        </w:rPr>
        <w:t xml:space="preserve"> командной дистанции.</w:t>
      </w:r>
    </w:p>
    <w:p w14:paraId="51FD217D" w14:textId="04DFA21F" w:rsidR="00774428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Для подведения итогов Спартакиады по виду спорта «Туризм спортивный» в зачет идут результаты команд</w:t>
      </w:r>
      <w:r w:rsidR="004A1E04" w:rsidRPr="005866CA">
        <w:rPr>
          <w:sz w:val="28"/>
          <w:szCs w:val="28"/>
        </w:rPr>
        <w:t>ы</w:t>
      </w:r>
      <w:r w:rsidRPr="005866CA">
        <w:rPr>
          <w:sz w:val="28"/>
          <w:szCs w:val="28"/>
        </w:rPr>
        <w:t xml:space="preserve">. </w:t>
      </w:r>
      <w:r w:rsidR="00774428" w:rsidRPr="005866CA">
        <w:rPr>
          <w:sz w:val="28"/>
          <w:szCs w:val="28"/>
        </w:rPr>
        <w:t>При этом результат команд, не являющихся учреждениями образования Борисовского района или не отвечающи</w:t>
      </w:r>
      <w:r w:rsidR="009268D5">
        <w:rPr>
          <w:sz w:val="28"/>
          <w:szCs w:val="28"/>
        </w:rPr>
        <w:t>х</w:t>
      </w:r>
      <w:r w:rsidR="00774428" w:rsidRPr="005866CA">
        <w:rPr>
          <w:sz w:val="28"/>
          <w:szCs w:val="28"/>
        </w:rPr>
        <w:t xml:space="preserve"> требованиям настоящего положения, а также вторых и более команды от учреждений образования</w:t>
      </w:r>
      <w:r w:rsidR="009268D5">
        <w:rPr>
          <w:sz w:val="28"/>
          <w:szCs w:val="28"/>
        </w:rPr>
        <w:t>,</w:t>
      </w:r>
      <w:r w:rsidR="00774428" w:rsidRPr="005866CA">
        <w:rPr>
          <w:sz w:val="28"/>
          <w:szCs w:val="28"/>
        </w:rPr>
        <w:t xml:space="preserve">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команда.</w:t>
      </w:r>
    </w:p>
    <w:p w14:paraId="7B96C0D4" w14:textId="14657BF5" w:rsidR="00542E62" w:rsidRPr="005866CA" w:rsidRDefault="00DF082F" w:rsidP="00BC375E">
      <w:pPr>
        <w:pStyle w:val="aa"/>
        <w:ind w:firstLine="698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Команды участвующих</w:t>
      </w:r>
      <w:r w:rsidR="004A1E04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организаций</w:t>
      </w:r>
      <w:r w:rsidR="004A1E04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прибывают</w:t>
      </w:r>
      <w:r w:rsidR="004A1E04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</w:t>
      </w:r>
      <w:r w:rsidR="004A1E04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соревнования</w:t>
      </w:r>
      <w:r w:rsidR="004A1E04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145121F3" w14:textId="77777777" w:rsidR="002D3D9C" w:rsidRPr="005866CA" w:rsidRDefault="002D3D9C" w:rsidP="005866CA">
      <w:pPr>
        <w:pStyle w:val="aa"/>
        <w:jc w:val="both"/>
        <w:rPr>
          <w:sz w:val="28"/>
          <w:szCs w:val="28"/>
        </w:rPr>
      </w:pPr>
    </w:p>
    <w:p w14:paraId="1AEF28D7" w14:textId="6E957E44" w:rsidR="002D3D9C" w:rsidRPr="00BC375E" w:rsidRDefault="002D3D9C" w:rsidP="00BC375E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BC375E">
        <w:rPr>
          <w:b/>
          <w:bCs/>
          <w:sz w:val="28"/>
          <w:szCs w:val="28"/>
        </w:rPr>
        <w:t>Соревнования по туристско-прикладному многоборью в технике водного</w:t>
      </w:r>
      <w:r w:rsidRPr="00BC375E">
        <w:rPr>
          <w:b/>
          <w:bCs/>
          <w:spacing w:val="-3"/>
          <w:sz w:val="28"/>
          <w:szCs w:val="28"/>
        </w:rPr>
        <w:t xml:space="preserve"> </w:t>
      </w:r>
      <w:r w:rsidRPr="00BC375E">
        <w:rPr>
          <w:b/>
          <w:bCs/>
          <w:sz w:val="28"/>
          <w:szCs w:val="28"/>
        </w:rPr>
        <w:t>туризма</w:t>
      </w:r>
      <w:r w:rsidR="00AC15F9" w:rsidRPr="00BC375E">
        <w:rPr>
          <w:b/>
          <w:bCs/>
          <w:sz w:val="28"/>
          <w:szCs w:val="28"/>
        </w:rPr>
        <w:t xml:space="preserve"> (вид дистанции «Слалом»)</w:t>
      </w:r>
      <w:r w:rsidRPr="00BC375E">
        <w:rPr>
          <w:b/>
          <w:bCs/>
          <w:sz w:val="28"/>
          <w:szCs w:val="28"/>
        </w:rPr>
        <w:t>.</w:t>
      </w:r>
    </w:p>
    <w:p w14:paraId="63FE8842" w14:textId="301365F6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Дата проведения: </w:t>
      </w:r>
      <w:r w:rsidR="0032029F">
        <w:rPr>
          <w:sz w:val="28"/>
          <w:szCs w:val="28"/>
        </w:rPr>
        <w:t>29</w:t>
      </w:r>
      <w:r w:rsidRPr="005866CA">
        <w:rPr>
          <w:sz w:val="28"/>
          <w:szCs w:val="28"/>
        </w:rPr>
        <w:t xml:space="preserve"> апреля 202</w:t>
      </w:r>
      <w:r w:rsidR="0032029F">
        <w:rPr>
          <w:sz w:val="28"/>
          <w:szCs w:val="28"/>
        </w:rPr>
        <w:t>2</w:t>
      </w:r>
      <w:r w:rsidRPr="005866CA">
        <w:rPr>
          <w:sz w:val="28"/>
          <w:szCs w:val="28"/>
        </w:rPr>
        <w:t xml:space="preserve"> года.</w:t>
      </w:r>
    </w:p>
    <w:p w14:paraId="36BE491C" w14:textId="62FA173A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Место проведения: </w:t>
      </w:r>
      <w:r w:rsidR="005B52CF">
        <w:rPr>
          <w:sz w:val="28"/>
          <w:szCs w:val="28"/>
        </w:rPr>
        <w:t>р. Сха, район Агрегаты</w:t>
      </w:r>
      <w:r w:rsidR="00AC15F9" w:rsidRPr="005866CA">
        <w:rPr>
          <w:sz w:val="28"/>
          <w:szCs w:val="28"/>
        </w:rPr>
        <w:t>.</w:t>
      </w:r>
    </w:p>
    <w:p w14:paraId="3D0777B0" w14:textId="4BA565E8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Соревнования проводятся как командные по одной возрастной группе: юноши и девушки 200</w:t>
      </w:r>
      <w:r w:rsidR="0032029F">
        <w:rPr>
          <w:sz w:val="28"/>
          <w:szCs w:val="28"/>
        </w:rPr>
        <w:t>4</w:t>
      </w:r>
      <w:r w:rsidRPr="005866CA">
        <w:rPr>
          <w:sz w:val="28"/>
          <w:szCs w:val="28"/>
        </w:rPr>
        <w:t>-200</w:t>
      </w:r>
      <w:r w:rsidR="0032029F">
        <w:rPr>
          <w:sz w:val="28"/>
          <w:szCs w:val="28"/>
        </w:rPr>
        <w:t>8</w:t>
      </w:r>
      <w:r w:rsidRPr="005866CA">
        <w:rPr>
          <w:sz w:val="28"/>
          <w:szCs w:val="28"/>
        </w:rPr>
        <w:t xml:space="preserve"> г.р.</w:t>
      </w:r>
      <w:r w:rsidR="00AC15F9" w:rsidRPr="005866CA">
        <w:rPr>
          <w:sz w:val="28"/>
          <w:szCs w:val="28"/>
        </w:rPr>
        <w:t xml:space="preserve"> в виде «Слалом».</w:t>
      </w:r>
    </w:p>
    <w:p w14:paraId="62875D79" w14:textId="2F12FA56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На соревнования направляются команды в составе </w:t>
      </w:r>
      <w:r w:rsidR="00AC58B8" w:rsidRPr="005866CA">
        <w:rPr>
          <w:sz w:val="28"/>
          <w:szCs w:val="28"/>
        </w:rPr>
        <w:t>5</w:t>
      </w:r>
      <w:r w:rsidRPr="005866CA">
        <w:rPr>
          <w:sz w:val="28"/>
          <w:szCs w:val="28"/>
        </w:rPr>
        <w:t xml:space="preserve"> человек: </w:t>
      </w:r>
      <w:r w:rsidR="00AC58B8" w:rsidRPr="005866CA">
        <w:rPr>
          <w:sz w:val="28"/>
          <w:szCs w:val="28"/>
        </w:rPr>
        <w:t>4</w:t>
      </w:r>
      <w:r w:rsidRPr="005866CA">
        <w:rPr>
          <w:sz w:val="28"/>
          <w:szCs w:val="28"/>
        </w:rPr>
        <w:t xml:space="preserve"> спортсмен</w:t>
      </w:r>
      <w:r w:rsidR="00AC58B8" w:rsidRPr="005866CA">
        <w:rPr>
          <w:sz w:val="28"/>
          <w:szCs w:val="28"/>
        </w:rPr>
        <w:t>а</w:t>
      </w:r>
      <w:r w:rsidRPr="005866CA">
        <w:rPr>
          <w:sz w:val="28"/>
          <w:szCs w:val="28"/>
        </w:rPr>
        <w:t xml:space="preserve">, </w:t>
      </w:r>
      <w:r w:rsidR="00AC58B8" w:rsidRPr="005866CA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представител</w:t>
      </w:r>
      <w:r w:rsidR="00AC58B8" w:rsidRPr="005866CA">
        <w:rPr>
          <w:sz w:val="28"/>
          <w:szCs w:val="28"/>
        </w:rPr>
        <w:t>ь команды.</w:t>
      </w:r>
    </w:p>
    <w:p w14:paraId="41C80322" w14:textId="77777777" w:rsidR="00AC58B8" w:rsidRPr="005866CA" w:rsidRDefault="00AC58B8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В соревнованиях участвуют следующие экипажи: </w:t>
      </w:r>
    </w:p>
    <w:p w14:paraId="312CFA5B" w14:textId="691348F0" w:rsidR="00AC58B8" w:rsidRPr="005866CA" w:rsidRDefault="00BC375E" w:rsidP="00BC375E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58B8" w:rsidRPr="005866CA">
        <w:rPr>
          <w:sz w:val="28"/>
          <w:szCs w:val="28"/>
        </w:rPr>
        <w:t>вухместная байдарка мужская – 2 человека</w:t>
      </w:r>
      <w:r>
        <w:rPr>
          <w:sz w:val="28"/>
          <w:szCs w:val="28"/>
        </w:rPr>
        <w:t>;</w:t>
      </w:r>
    </w:p>
    <w:p w14:paraId="061A80B3" w14:textId="3DB83B2E" w:rsidR="00AC58B8" w:rsidRPr="005866CA" w:rsidRDefault="00BC375E" w:rsidP="00BC375E">
      <w:pPr>
        <w:pStyle w:val="aa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58B8" w:rsidRPr="005866CA">
        <w:rPr>
          <w:sz w:val="28"/>
          <w:szCs w:val="28"/>
        </w:rPr>
        <w:t>вухместная байдарка смешанная (1 м + 1 ж) – 2 человека.</w:t>
      </w:r>
    </w:p>
    <w:p w14:paraId="11FD44E0" w14:textId="27B27D4D" w:rsidR="00AC58B8" w:rsidRPr="005866CA" w:rsidRDefault="00AC58B8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Разрешается участие в смешанном экипаже двух девушек. Разрешается участие одного парня в двух экипажах.</w:t>
      </w:r>
    </w:p>
    <w:p w14:paraId="3F548420" w14:textId="256FE7AD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BC375E">
        <w:rPr>
          <w:sz w:val="28"/>
          <w:szCs w:val="28"/>
        </w:rPr>
        <w:t>:</w:t>
      </w:r>
    </w:p>
    <w:p w14:paraId="285D8C94" w14:textId="7433452E" w:rsidR="002D3D9C" w:rsidRPr="005866CA" w:rsidRDefault="00BC375E" w:rsidP="00BC375E">
      <w:pPr>
        <w:pStyle w:val="aa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2D3D9C" w:rsidRPr="005866CA">
        <w:rPr>
          <w:b/>
          <w:sz w:val="28"/>
          <w:szCs w:val="28"/>
        </w:rPr>
        <w:t xml:space="preserve">день </w:t>
      </w:r>
      <w:r w:rsidR="002D3D9C" w:rsidRPr="005866CA">
        <w:rPr>
          <w:sz w:val="28"/>
          <w:szCs w:val="28"/>
        </w:rPr>
        <w:t xml:space="preserve">– заезд команд до </w:t>
      </w:r>
      <w:r w:rsidR="00AC15F9" w:rsidRPr="005866CA">
        <w:rPr>
          <w:sz w:val="28"/>
          <w:szCs w:val="28"/>
        </w:rPr>
        <w:t>13</w:t>
      </w:r>
      <w:r w:rsidR="002D3D9C" w:rsidRPr="005866CA">
        <w:rPr>
          <w:sz w:val="28"/>
          <w:szCs w:val="28"/>
        </w:rPr>
        <w:t xml:space="preserve">.30. Работа мандатной комиссии. Работа технической комиссии. Проведение установочного семинара судей. Показ дистанции. Соревнования </w:t>
      </w:r>
      <w:r w:rsidR="00AC15F9" w:rsidRPr="005866CA">
        <w:rPr>
          <w:sz w:val="28"/>
          <w:szCs w:val="28"/>
        </w:rPr>
        <w:t xml:space="preserve">по виду дистанции «Слалом» </w:t>
      </w:r>
      <w:r w:rsidR="002D3D9C" w:rsidRPr="005866CA">
        <w:rPr>
          <w:sz w:val="28"/>
          <w:szCs w:val="28"/>
        </w:rPr>
        <w:t>(</w:t>
      </w:r>
      <w:r w:rsidR="00AC15F9" w:rsidRPr="005866CA">
        <w:rPr>
          <w:sz w:val="28"/>
          <w:szCs w:val="28"/>
        </w:rPr>
        <w:t>лично-</w:t>
      </w:r>
      <w:r w:rsidR="002D3D9C" w:rsidRPr="005866CA">
        <w:rPr>
          <w:sz w:val="28"/>
          <w:szCs w:val="28"/>
        </w:rPr>
        <w:t>командный</w:t>
      </w:r>
      <w:r w:rsidR="002D3D9C" w:rsidRPr="005866CA">
        <w:rPr>
          <w:spacing w:val="-8"/>
          <w:sz w:val="28"/>
          <w:szCs w:val="28"/>
        </w:rPr>
        <w:t xml:space="preserve"> </w:t>
      </w:r>
      <w:r w:rsidR="002D3D9C" w:rsidRPr="005866CA">
        <w:rPr>
          <w:sz w:val="28"/>
          <w:szCs w:val="28"/>
        </w:rPr>
        <w:t>зачет). Подведение итогов соревнований.</w:t>
      </w:r>
    </w:p>
    <w:p w14:paraId="27E6D226" w14:textId="100E40B4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Командные результаты соревнований определяются на дистанции</w:t>
      </w:r>
      <w:r w:rsidR="00E22977" w:rsidRPr="005866CA">
        <w:rPr>
          <w:sz w:val="28"/>
          <w:szCs w:val="28"/>
        </w:rPr>
        <w:t xml:space="preserve"> «Слалом»</w:t>
      </w:r>
      <w:r w:rsidRPr="005866CA">
        <w:rPr>
          <w:sz w:val="28"/>
          <w:szCs w:val="28"/>
        </w:rPr>
        <w:t>.</w:t>
      </w:r>
    </w:p>
    <w:p w14:paraId="5D18C11D" w14:textId="31130ED9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Для подведения итогов Спартакиады по виду спорта «Туризм спортивный» в зачет идут результаты команды. При этом результат команд, не являющихся учреждениями</w:t>
      </w:r>
      <w:r w:rsidR="005B52CF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образования Борисовского района или не отвечающие требованиям настоящего положения, а также вторых и более команды от учреждений образования не учитывается, и соответствующее количество набранных очков получает следующая</w:t>
      </w:r>
      <w:r w:rsidRPr="005866CA">
        <w:rPr>
          <w:spacing w:val="-4"/>
          <w:sz w:val="28"/>
          <w:szCs w:val="28"/>
        </w:rPr>
        <w:t xml:space="preserve"> </w:t>
      </w:r>
      <w:r w:rsidRPr="005866CA">
        <w:rPr>
          <w:sz w:val="28"/>
          <w:szCs w:val="28"/>
        </w:rPr>
        <w:t>команда.</w:t>
      </w:r>
    </w:p>
    <w:p w14:paraId="19B5500D" w14:textId="77777777" w:rsidR="002D3D9C" w:rsidRPr="005866CA" w:rsidRDefault="002D3D9C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Команды участвующих организаций прибывают на 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61708A50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5C4874AB" w14:textId="79F35A7A" w:rsidR="00542E62" w:rsidRPr="00B52FB2" w:rsidRDefault="00DF082F" w:rsidP="00BC375E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B52FB2">
        <w:rPr>
          <w:sz w:val="28"/>
          <w:szCs w:val="28"/>
        </w:rPr>
        <w:t>ОРИЕНТИРОВАНИЕ</w:t>
      </w:r>
      <w:r w:rsidRPr="00B52FB2">
        <w:rPr>
          <w:spacing w:val="-2"/>
          <w:sz w:val="28"/>
          <w:szCs w:val="28"/>
        </w:rPr>
        <w:t xml:space="preserve"> </w:t>
      </w:r>
      <w:r w:rsidRPr="00B52FB2">
        <w:rPr>
          <w:sz w:val="28"/>
          <w:szCs w:val="28"/>
        </w:rPr>
        <w:t>СПОРТИВНОЕ</w:t>
      </w:r>
    </w:p>
    <w:p w14:paraId="55CD4977" w14:textId="1C41FE6E" w:rsidR="00654E07" w:rsidRPr="00BC375E" w:rsidRDefault="00445DE2" w:rsidP="00BC375E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BC375E">
        <w:rPr>
          <w:b/>
          <w:bCs/>
          <w:sz w:val="28"/>
          <w:szCs w:val="28"/>
        </w:rPr>
        <w:t xml:space="preserve">Соревнования по </w:t>
      </w:r>
      <w:r w:rsidR="00654E07" w:rsidRPr="00BC375E">
        <w:rPr>
          <w:b/>
          <w:bCs/>
          <w:sz w:val="28"/>
          <w:szCs w:val="28"/>
        </w:rPr>
        <w:t>спортивно</w:t>
      </w:r>
      <w:r w:rsidRPr="00BC375E">
        <w:rPr>
          <w:b/>
          <w:bCs/>
          <w:sz w:val="28"/>
          <w:szCs w:val="28"/>
        </w:rPr>
        <w:t xml:space="preserve">му </w:t>
      </w:r>
      <w:r w:rsidR="00B342E1" w:rsidRPr="00BC375E">
        <w:rPr>
          <w:b/>
          <w:bCs/>
          <w:sz w:val="28"/>
          <w:szCs w:val="28"/>
        </w:rPr>
        <w:t xml:space="preserve">ориентированию </w:t>
      </w:r>
      <w:r w:rsidRPr="00BC375E">
        <w:rPr>
          <w:b/>
          <w:bCs/>
          <w:sz w:val="28"/>
          <w:szCs w:val="28"/>
        </w:rPr>
        <w:t>«Желтый лист 2020»</w:t>
      </w:r>
      <w:r w:rsidR="00654E07" w:rsidRPr="00BC375E">
        <w:rPr>
          <w:b/>
          <w:bCs/>
          <w:sz w:val="28"/>
          <w:szCs w:val="28"/>
        </w:rPr>
        <w:t xml:space="preserve"> (спринт, средняя</w:t>
      </w:r>
      <w:r w:rsidR="00654E07" w:rsidRPr="00BC375E">
        <w:rPr>
          <w:b/>
          <w:bCs/>
          <w:spacing w:val="-15"/>
          <w:sz w:val="28"/>
          <w:szCs w:val="28"/>
        </w:rPr>
        <w:t xml:space="preserve"> </w:t>
      </w:r>
      <w:r w:rsidR="00654E07" w:rsidRPr="00BC375E">
        <w:rPr>
          <w:b/>
          <w:bCs/>
          <w:sz w:val="28"/>
          <w:szCs w:val="28"/>
        </w:rPr>
        <w:t>дистанции)</w:t>
      </w:r>
      <w:r w:rsidRPr="00BC375E">
        <w:rPr>
          <w:b/>
          <w:bCs/>
          <w:sz w:val="28"/>
          <w:szCs w:val="28"/>
        </w:rPr>
        <w:t>.</w:t>
      </w:r>
    </w:p>
    <w:p w14:paraId="3F8839C4" w14:textId="64FE1C23" w:rsidR="00654E07" w:rsidRPr="005866CA" w:rsidRDefault="00654E07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Дата проведения: </w:t>
      </w:r>
      <w:r w:rsidR="007769D7" w:rsidRPr="005866CA">
        <w:rPr>
          <w:sz w:val="28"/>
          <w:szCs w:val="28"/>
        </w:rPr>
        <w:t>1</w:t>
      </w:r>
      <w:r w:rsidR="0032029F">
        <w:rPr>
          <w:sz w:val="28"/>
          <w:szCs w:val="28"/>
        </w:rPr>
        <w:t>5</w:t>
      </w:r>
      <w:r w:rsidR="007769D7" w:rsidRPr="005866CA">
        <w:rPr>
          <w:sz w:val="28"/>
          <w:szCs w:val="28"/>
        </w:rPr>
        <w:t>-1</w:t>
      </w:r>
      <w:r w:rsidR="0032029F">
        <w:rPr>
          <w:sz w:val="28"/>
          <w:szCs w:val="28"/>
        </w:rPr>
        <w:t>6</w:t>
      </w:r>
      <w:r w:rsidRPr="005866CA">
        <w:rPr>
          <w:sz w:val="28"/>
          <w:szCs w:val="28"/>
        </w:rPr>
        <w:t xml:space="preserve"> </w:t>
      </w:r>
      <w:r w:rsidR="007769D7" w:rsidRPr="005866CA">
        <w:rPr>
          <w:sz w:val="28"/>
          <w:szCs w:val="28"/>
        </w:rPr>
        <w:t>октября</w:t>
      </w:r>
      <w:r w:rsidRPr="005866CA">
        <w:rPr>
          <w:sz w:val="28"/>
          <w:szCs w:val="28"/>
        </w:rPr>
        <w:t xml:space="preserve"> 202</w:t>
      </w:r>
      <w:r w:rsidR="0032029F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года. Место проведения: </w:t>
      </w:r>
      <w:r w:rsidR="007769D7" w:rsidRPr="005866CA">
        <w:rPr>
          <w:sz w:val="28"/>
          <w:szCs w:val="28"/>
        </w:rPr>
        <w:t>Борисов, Борисовский район</w:t>
      </w:r>
      <w:r w:rsidRPr="005866CA">
        <w:rPr>
          <w:sz w:val="28"/>
          <w:szCs w:val="28"/>
        </w:rPr>
        <w:t>.</w:t>
      </w:r>
    </w:p>
    <w:p w14:paraId="681CDE61" w14:textId="690CD02B" w:rsidR="00654E07" w:rsidRPr="005866CA" w:rsidRDefault="00654E07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На соревнования направляются команды в составе</w:t>
      </w:r>
      <w:r w:rsidR="007769D7" w:rsidRPr="005866CA">
        <w:rPr>
          <w:sz w:val="28"/>
          <w:szCs w:val="28"/>
        </w:rPr>
        <w:t xml:space="preserve"> 14 человек</w:t>
      </w:r>
      <w:r w:rsidRPr="005866CA">
        <w:rPr>
          <w:sz w:val="28"/>
          <w:szCs w:val="28"/>
        </w:rPr>
        <w:t xml:space="preserve">: </w:t>
      </w:r>
      <w:r w:rsidR="007769D7" w:rsidRPr="005866CA">
        <w:rPr>
          <w:sz w:val="28"/>
          <w:szCs w:val="28"/>
        </w:rPr>
        <w:t xml:space="preserve">12 </w:t>
      </w:r>
      <w:r w:rsidRPr="005866CA">
        <w:rPr>
          <w:sz w:val="28"/>
          <w:szCs w:val="28"/>
        </w:rPr>
        <w:t>спортсмен</w:t>
      </w:r>
      <w:r w:rsidR="007769D7" w:rsidRPr="005866CA">
        <w:rPr>
          <w:sz w:val="28"/>
          <w:szCs w:val="28"/>
        </w:rPr>
        <w:t>ов</w:t>
      </w:r>
      <w:r w:rsidRPr="005866CA">
        <w:rPr>
          <w:sz w:val="28"/>
          <w:szCs w:val="28"/>
        </w:rPr>
        <w:t xml:space="preserve">, </w:t>
      </w:r>
      <w:r w:rsidR="007769D7" w:rsidRPr="005866CA">
        <w:rPr>
          <w:sz w:val="28"/>
          <w:szCs w:val="28"/>
        </w:rPr>
        <w:t xml:space="preserve">1 </w:t>
      </w:r>
      <w:r w:rsidRPr="005866CA">
        <w:rPr>
          <w:sz w:val="28"/>
          <w:szCs w:val="28"/>
        </w:rPr>
        <w:t>тренера, 1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представитель.</w:t>
      </w:r>
      <w:r w:rsidR="00E14CE3">
        <w:rPr>
          <w:sz w:val="28"/>
          <w:szCs w:val="28"/>
        </w:rPr>
        <w:t xml:space="preserve"> </w:t>
      </w:r>
    </w:p>
    <w:p w14:paraId="0D6F6D67" w14:textId="77777777" w:rsidR="00E1003D" w:rsidRPr="005866CA" w:rsidRDefault="00E1003D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 соревнованиям допускается вторая команда от учреждения образования.</w:t>
      </w:r>
    </w:p>
    <w:p w14:paraId="368C28B3" w14:textId="6C980420" w:rsidR="00654E07" w:rsidRPr="005866CA" w:rsidRDefault="00654E07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Соревнования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проводятся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как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лично-командные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270AA9">
        <w:rPr>
          <w:sz w:val="28"/>
          <w:szCs w:val="28"/>
        </w:rPr>
        <w:t xml:space="preserve"> </w:t>
      </w:r>
      <w:r w:rsidRPr="005866CA">
        <w:rPr>
          <w:spacing w:val="-3"/>
          <w:sz w:val="28"/>
          <w:szCs w:val="28"/>
        </w:rPr>
        <w:t>следующим</w:t>
      </w:r>
      <w:r w:rsidR="00270AA9">
        <w:rPr>
          <w:spacing w:val="-3"/>
          <w:sz w:val="28"/>
          <w:szCs w:val="28"/>
        </w:rPr>
        <w:t xml:space="preserve"> </w:t>
      </w:r>
      <w:r w:rsidRPr="005866CA">
        <w:rPr>
          <w:sz w:val="28"/>
          <w:szCs w:val="28"/>
        </w:rPr>
        <w:t>возрастным</w:t>
      </w:r>
      <w:r w:rsidR="00270AA9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группам:</w:t>
      </w:r>
    </w:p>
    <w:tbl>
      <w:tblPr>
        <w:tblW w:w="10163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6"/>
        <w:gridCol w:w="3402"/>
        <w:gridCol w:w="1106"/>
        <w:gridCol w:w="1106"/>
        <w:gridCol w:w="3443"/>
      </w:tblGrid>
      <w:tr w:rsidR="00BC375E" w:rsidRPr="005866CA" w14:paraId="4D97D793" w14:textId="77777777" w:rsidTr="00BC375E">
        <w:trPr>
          <w:trHeight w:val="262"/>
        </w:trPr>
        <w:tc>
          <w:tcPr>
            <w:tcW w:w="1106" w:type="dxa"/>
            <w:shd w:val="clear" w:color="auto" w:fill="FFFFFF"/>
          </w:tcPr>
          <w:p w14:paraId="1BDFFB62" w14:textId="0FBFE3E8" w:rsidR="00BC375E" w:rsidRPr="005866CA" w:rsidRDefault="00BC375E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bCs/>
                <w:sz w:val="28"/>
                <w:szCs w:val="28"/>
              </w:rPr>
              <w:t xml:space="preserve">МЖ10 </w:t>
            </w:r>
          </w:p>
        </w:tc>
        <w:tc>
          <w:tcPr>
            <w:tcW w:w="3402" w:type="dxa"/>
            <w:shd w:val="clear" w:color="auto" w:fill="FFFFFF"/>
          </w:tcPr>
          <w:p w14:paraId="7ABBB045" w14:textId="6FB330DC" w:rsidR="00BC375E" w:rsidRPr="005866CA" w:rsidRDefault="00BC375E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201</w:t>
            </w:r>
            <w:r w:rsidR="0032029F">
              <w:rPr>
                <w:sz w:val="28"/>
                <w:szCs w:val="28"/>
              </w:rPr>
              <w:t>1</w:t>
            </w:r>
            <w:r w:rsidRPr="005866CA">
              <w:rPr>
                <w:sz w:val="28"/>
                <w:szCs w:val="28"/>
              </w:rPr>
              <w:t xml:space="preserve"> г.р. и мл.</w:t>
            </w:r>
          </w:p>
        </w:tc>
        <w:tc>
          <w:tcPr>
            <w:tcW w:w="1106" w:type="dxa"/>
          </w:tcPr>
          <w:p w14:paraId="45A53A8A" w14:textId="77777777" w:rsidR="00BC375E" w:rsidRPr="005866CA" w:rsidRDefault="00BC375E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0D6646D3" w14:textId="5DF2C610" w:rsidR="00BC375E" w:rsidRPr="005866CA" w:rsidRDefault="00BC375E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МЖ18</w:t>
            </w:r>
          </w:p>
        </w:tc>
        <w:tc>
          <w:tcPr>
            <w:tcW w:w="3443" w:type="dxa"/>
          </w:tcPr>
          <w:p w14:paraId="27B7B497" w14:textId="5EF9FFE3" w:rsidR="00BC375E" w:rsidRPr="005866CA" w:rsidRDefault="00BC375E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2003 г.р. – 200</w:t>
            </w:r>
            <w:r w:rsidR="008B3F3F">
              <w:rPr>
                <w:sz w:val="28"/>
                <w:szCs w:val="28"/>
              </w:rPr>
              <w:t>4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</w:tr>
      <w:tr w:rsidR="00BC375E" w:rsidRPr="005866CA" w14:paraId="6B8903AE" w14:textId="77777777" w:rsidTr="00BC375E">
        <w:trPr>
          <w:trHeight w:val="262"/>
        </w:trPr>
        <w:tc>
          <w:tcPr>
            <w:tcW w:w="1106" w:type="dxa"/>
            <w:shd w:val="clear" w:color="auto" w:fill="FFFFFF"/>
          </w:tcPr>
          <w:p w14:paraId="5536109F" w14:textId="5DACD4AF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МЖ12</w:t>
            </w:r>
          </w:p>
        </w:tc>
        <w:tc>
          <w:tcPr>
            <w:tcW w:w="3402" w:type="dxa"/>
            <w:shd w:val="clear" w:color="auto" w:fill="FFFFFF"/>
          </w:tcPr>
          <w:p w14:paraId="16288506" w14:textId="42081225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32029F">
              <w:rPr>
                <w:sz w:val="28"/>
                <w:szCs w:val="28"/>
              </w:rPr>
              <w:t>9</w:t>
            </w:r>
            <w:r w:rsidRPr="005866CA">
              <w:rPr>
                <w:sz w:val="28"/>
                <w:szCs w:val="28"/>
              </w:rPr>
              <w:t xml:space="preserve"> г.р. – 20</w:t>
            </w:r>
            <w:r w:rsidR="0032029F">
              <w:rPr>
                <w:sz w:val="28"/>
                <w:szCs w:val="28"/>
              </w:rPr>
              <w:t>10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6121D530" w14:textId="77777777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2B83E1D1" w14:textId="6EC39B18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МЖ21</w:t>
            </w:r>
          </w:p>
        </w:tc>
        <w:tc>
          <w:tcPr>
            <w:tcW w:w="3443" w:type="dxa"/>
          </w:tcPr>
          <w:p w14:paraId="7D7ACFF6" w14:textId="1CFF7696" w:rsidR="00BC375E" w:rsidRPr="005866CA" w:rsidRDefault="008B657F" w:rsidP="00BC375E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  <w:r w:rsidR="00BC375E" w:rsidRPr="005866CA">
              <w:rPr>
                <w:sz w:val="28"/>
                <w:szCs w:val="28"/>
              </w:rPr>
              <w:t xml:space="preserve"> г.р. – </w:t>
            </w:r>
            <w:r>
              <w:rPr>
                <w:sz w:val="28"/>
                <w:szCs w:val="28"/>
              </w:rPr>
              <w:t>2002</w:t>
            </w:r>
            <w:r w:rsidR="00BC375E" w:rsidRPr="005866CA">
              <w:rPr>
                <w:sz w:val="28"/>
                <w:szCs w:val="28"/>
              </w:rPr>
              <w:t xml:space="preserve"> г.р.</w:t>
            </w:r>
          </w:p>
        </w:tc>
      </w:tr>
      <w:tr w:rsidR="00BC375E" w:rsidRPr="005866CA" w14:paraId="51523021" w14:textId="77777777" w:rsidTr="00BC375E">
        <w:trPr>
          <w:trHeight w:val="262"/>
        </w:trPr>
        <w:tc>
          <w:tcPr>
            <w:tcW w:w="1106" w:type="dxa"/>
            <w:shd w:val="clear" w:color="auto" w:fill="FFFFFF"/>
          </w:tcPr>
          <w:p w14:paraId="025F1909" w14:textId="176B02C4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МЖ14</w:t>
            </w:r>
          </w:p>
        </w:tc>
        <w:tc>
          <w:tcPr>
            <w:tcW w:w="3402" w:type="dxa"/>
            <w:shd w:val="clear" w:color="auto" w:fill="FFFFFF"/>
          </w:tcPr>
          <w:p w14:paraId="15501443" w14:textId="65E62007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2007 г.р. – 200</w:t>
            </w:r>
            <w:r w:rsidR="0032029F">
              <w:rPr>
                <w:sz w:val="28"/>
                <w:szCs w:val="28"/>
              </w:rPr>
              <w:t>8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16005861" w14:textId="77777777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3C260557" w14:textId="69FC7ACF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МЖ35</w:t>
            </w:r>
          </w:p>
        </w:tc>
        <w:tc>
          <w:tcPr>
            <w:tcW w:w="3443" w:type="dxa"/>
          </w:tcPr>
          <w:p w14:paraId="19A7B186" w14:textId="1D18E410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198</w:t>
            </w:r>
            <w:r w:rsidR="008B657F">
              <w:rPr>
                <w:sz w:val="28"/>
                <w:szCs w:val="28"/>
              </w:rPr>
              <w:t>4</w:t>
            </w:r>
            <w:r w:rsidRPr="005866CA">
              <w:rPr>
                <w:sz w:val="28"/>
                <w:szCs w:val="28"/>
              </w:rPr>
              <w:t xml:space="preserve"> г.р. и старше</w:t>
            </w:r>
          </w:p>
        </w:tc>
      </w:tr>
      <w:tr w:rsidR="00BC375E" w:rsidRPr="005866CA" w14:paraId="02A8B5CE" w14:textId="77777777" w:rsidTr="00BC375E">
        <w:trPr>
          <w:trHeight w:val="262"/>
        </w:trPr>
        <w:tc>
          <w:tcPr>
            <w:tcW w:w="1106" w:type="dxa"/>
            <w:shd w:val="clear" w:color="auto" w:fill="FFFFFF"/>
          </w:tcPr>
          <w:p w14:paraId="0E5AFE7C" w14:textId="1D7C9423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МЖ16</w:t>
            </w:r>
          </w:p>
        </w:tc>
        <w:tc>
          <w:tcPr>
            <w:tcW w:w="3402" w:type="dxa"/>
            <w:shd w:val="clear" w:color="auto" w:fill="FFFFFF"/>
          </w:tcPr>
          <w:p w14:paraId="53E18348" w14:textId="48307D0A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2005 г.р. – 200</w:t>
            </w:r>
            <w:r w:rsidR="0032029F">
              <w:rPr>
                <w:sz w:val="28"/>
                <w:szCs w:val="28"/>
              </w:rPr>
              <w:t>6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2F0C9853" w14:textId="77777777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14:paraId="0D764FC1" w14:textId="264B3A69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14:paraId="0EDE567D" w14:textId="77777777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14:paraId="338B7DC1" w14:textId="026FFF71" w:rsidR="00EA05BB" w:rsidRPr="005866CA" w:rsidRDefault="00EA05BB" w:rsidP="00BC375E">
      <w:pPr>
        <w:pStyle w:val="aa"/>
        <w:ind w:firstLine="720"/>
        <w:jc w:val="both"/>
        <w:rPr>
          <w:b/>
          <w:color w:val="000000"/>
          <w:sz w:val="28"/>
          <w:szCs w:val="28"/>
        </w:rPr>
      </w:pPr>
      <w:r w:rsidRPr="005866CA">
        <w:rPr>
          <w:color w:val="000000"/>
          <w:sz w:val="28"/>
          <w:szCs w:val="28"/>
        </w:rPr>
        <w:t xml:space="preserve">Зачет учреждений образования Борисовского района в Спартакиаде Борисовского района проводится по группам </w:t>
      </w:r>
      <w:r w:rsidRPr="005866CA">
        <w:rPr>
          <w:b/>
          <w:color w:val="000000"/>
          <w:sz w:val="28"/>
          <w:szCs w:val="28"/>
        </w:rPr>
        <w:t>МЖ 10, 12, 14, 16, 18. Зачет для учреждений образования спортсмены 200</w:t>
      </w:r>
      <w:r w:rsidR="00CA16FB">
        <w:rPr>
          <w:b/>
          <w:color w:val="000000"/>
          <w:sz w:val="28"/>
          <w:szCs w:val="28"/>
        </w:rPr>
        <w:t>3</w:t>
      </w:r>
      <w:r w:rsidRPr="005866CA">
        <w:rPr>
          <w:b/>
          <w:color w:val="000000"/>
          <w:sz w:val="28"/>
          <w:szCs w:val="28"/>
        </w:rPr>
        <w:t xml:space="preserve"> г.р. не дают.</w:t>
      </w:r>
      <w:r w:rsidR="00526152">
        <w:rPr>
          <w:b/>
          <w:color w:val="000000"/>
          <w:sz w:val="28"/>
          <w:szCs w:val="28"/>
        </w:rPr>
        <w:t xml:space="preserve"> </w:t>
      </w:r>
      <w:r w:rsidR="00526152">
        <w:rPr>
          <w:sz w:val="28"/>
          <w:szCs w:val="28"/>
        </w:rPr>
        <w:t>Допускается перевод участников из младшей группы в старшую согласно Приложению 5.</w:t>
      </w:r>
    </w:p>
    <w:p w14:paraId="096419AD" w14:textId="406B64DB" w:rsidR="00EA05BB" w:rsidRPr="005866CA" w:rsidRDefault="00EA05BB" w:rsidP="00BC375E">
      <w:pPr>
        <w:pStyle w:val="aa"/>
        <w:ind w:firstLine="720"/>
        <w:jc w:val="both"/>
        <w:rPr>
          <w:color w:val="000000"/>
          <w:sz w:val="28"/>
          <w:szCs w:val="28"/>
        </w:rPr>
      </w:pPr>
      <w:r w:rsidRPr="005866CA">
        <w:rPr>
          <w:color w:val="000000"/>
          <w:sz w:val="28"/>
          <w:szCs w:val="28"/>
        </w:rPr>
        <w:t>При малом количестве участников в группе (менее 7), ГСК оставляет за собой право объединить группы</w:t>
      </w:r>
      <w:r w:rsidR="00270AA9">
        <w:rPr>
          <w:color w:val="000000"/>
          <w:sz w:val="28"/>
          <w:szCs w:val="28"/>
        </w:rPr>
        <w:t>.</w:t>
      </w:r>
    </w:p>
    <w:p w14:paraId="6B270545" w14:textId="113C7B40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BC375E">
        <w:rPr>
          <w:sz w:val="28"/>
          <w:szCs w:val="28"/>
        </w:rPr>
        <w:t>:</w:t>
      </w:r>
    </w:p>
    <w:p w14:paraId="541A39E8" w14:textId="380FE925" w:rsidR="0045559C" w:rsidRPr="005866CA" w:rsidRDefault="00BC375E" w:rsidP="00BC375E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45559C" w:rsidRPr="005866CA">
        <w:rPr>
          <w:b/>
          <w:sz w:val="28"/>
          <w:szCs w:val="28"/>
        </w:rPr>
        <w:t>д</w:t>
      </w:r>
      <w:r w:rsidR="00654E07" w:rsidRPr="005866CA">
        <w:rPr>
          <w:b/>
          <w:sz w:val="28"/>
          <w:szCs w:val="28"/>
        </w:rPr>
        <w:t>ень</w:t>
      </w:r>
      <w:r w:rsidR="0045559C" w:rsidRPr="005866CA">
        <w:rPr>
          <w:b/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–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заезд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и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размещение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участников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до</w:t>
      </w:r>
      <w:r w:rsidR="0045559C" w:rsidRPr="005866CA">
        <w:rPr>
          <w:sz w:val="28"/>
          <w:szCs w:val="28"/>
        </w:rPr>
        <w:t xml:space="preserve"> </w:t>
      </w:r>
      <w:r w:rsidR="00E1003D" w:rsidRPr="005866CA">
        <w:rPr>
          <w:sz w:val="28"/>
          <w:szCs w:val="28"/>
        </w:rPr>
        <w:t>9</w:t>
      </w:r>
      <w:r w:rsidR="00654E07" w:rsidRPr="005866CA">
        <w:rPr>
          <w:sz w:val="28"/>
          <w:szCs w:val="28"/>
        </w:rPr>
        <w:t>.</w:t>
      </w:r>
      <w:r w:rsidR="00E1003D" w:rsidRPr="005866CA">
        <w:rPr>
          <w:sz w:val="28"/>
          <w:szCs w:val="28"/>
        </w:rPr>
        <w:t>3</w:t>
      </w:r>
      <w:r w:rsidR="00654E07" w:rsidRPr="005866CA">
        <w:rPr>
          <w:sz w:val="28"/>
          <w:szCs w:val="28"/>
        </w:rPr>
        <w:t>0.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pacing w:val="-4"/>
          <w:sz w:val="28"/>
          <w:szCs w:val="28"/>
        </w:rPr>
        <w:t xml:space="preserve">Работа </w:t>
      </w:r>
      <w:r w:rsidR="00654E07" w:rsidRPr="005866CA">
        <w:rPr>
          <w:sz w:val="28"/>
          <w:szCs w:val="28"/>
        </w:rPr>
        <w:t>мандатной комиссии.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Проведение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установочного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семинара</w:t>
      </w:r>
      <w:r w:rsidR="0045559C" w:rsidRPr="005866CA">
        <w:rPr>
          <w:spacing w:val="-10"/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судей.</w:t>
      </w:r>
      <w:r w:rsidR="0045559C" w:rsidRPr="005866CA">
        <w:rPr>
          <w:sz w:val="28"/>
          <w:szCs w:val="28"/>
        </w:rPr>
        <w:t xml:space="preserve"> Лично-командные соревнования в заданном направлении на спринтерской</w:t>
      </w:r>
      <w:r w:rsidR="0045559C" w:rsidRPr="005866CA">
        <w:rPr>
          <w:spacing w:val="-3"/>
          <w:sz w:val="28"/>
          <w:szCs w:val="28"/>
        </w:rPr>
        <w:t xml:space="preserve"> </w:t>
      </w:r>
      <w:r w:rsidR="0045559C" w:rsidRPr="005866CA">
        <w:rPr>
          <w:sz w:val="28"/>
          <w:szCs w:val="28"/>
        </w:rPr>
        <w:t>дистанции.</w:t>
      </w:r>
    </w:p>
    <w:p w14:paraId="06972FE9" w14:textId="453BE9DB" w:rsidR="00654E07" w:rsidRPr="005866CA" w:rsidRDefault="00BC375E" w:rsidP="00BC375E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54E07" w:rsidRPr="005866CA">
        <w:rPr>
          <w:b/>
          <w:sz w:val="28"/>
          <w:szCs w:val="28"/>
        </w:rPr>
        <w:t xml:space="preserve">день </w:t>
      </w:r>
      <w:r w:rsidR="00654E07" w:rsidRPr="005866CA">
        <w:rPr>
          <w:sz w:val="28"/>
          <w:szCs w:val="28"/>
        </w:rPr>
        <w:t xml:space="preserve">– </w:t>
      </w:r>
      <w:r w:rsidR="0045559C" w:rsidRPr="005866CA">
        <w:rPr>
          <w:sz w:val="28"/>
          <w:szCs w:val="28"/>
        </w:rPr>
        <w:t xml:space="preserve">заезд и размещение участников до </w:t>
      </w:r>
      <w:r w:rsidR="00E92ED1" w:rsidRPr="005866CA">
        <w:rPr>
          <w:sz w:val="28"/>
          <w:szCs w:val="28"/>
        </w:rPr>
        <w:t xml:space="preserve">9.30. </w:t>
      </w:r>
      <w:r w:rsidR="00E92ED1" w:rsidRPr="005866CA">
        <w:rPr>
          <w:spacing w:val="-4"/>
          <w:sz w:val="28"/>
          <w:szCs w:val="28"/>
        </w:rPr>
        <w:t xml:space="preserve">Работа </w:t>
      </w:r>
      <w:r w:rsidR="00E92ED1" w:rsidRPr="005866CA">
        <w:rPr>
          <w:sz w:val="28"/>
          <w:szCs w:val="28"/>
        </w:rPr>
        <w:t>мандатной комиссии. Л</w:t>
      </w:r>
      <w:r w:rsidR="00654E07" w:rsidRPr="005866CA">
        <w:rPr>
          <w:sz w:val="28"/>
          <w:szCs w:val="28"/>
        </w:rPr>
        <w:t>ично-командные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соревнования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в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заданном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направлении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на</w:t>
      </w:r>
      <w:r w:rsidR="0045559C" w:rsidRPr="005866CA">
        <w:rPr>
          <w:sz w:val="28"/>
          <w:szCs w:val="28"/>
        </w:rPr>
        <w:t xml:space="preserve"> средней</w:t>
      </w:r>
      <w:r w:rsidR="0045559C" w:rsidRPr="005866CA">
        <w:rPr>
          <w:spacing w:val="-3"/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дистанции</w:t>
      </w:r>
      <w:r w:rsidR="0045559C" w:rsidRPr="005866CA">
        <w:rPr>
          <w:sz w:val="28"/>
          <w:szCs w:val="28"/>
        </w:rPr>
        <w:t>. П</w:t>
      </w:r>
      <w:r w:rsidR="00654E07" w:rsidRPr="005866CA">
        <w:rPr>
          <w:sz w:val="28"/>
          <w:szCs w:val="28"/>
        </w:rPr>
        <w:t>одведение</w:t>
      </w:r>
      <w:r w:rsidR="0045559C" w:rsidRPr="005866CA">
        <w:rPr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итогов</w:t>
      </w:r>
      <w:r w:rsidR="0045559C" w:rsidRPr="005866CA">
        <w:rPr>
          <w:spacing w:val="-4"/>
          <w:sz w:val="28"/>
          <w:szCs w:val="28"/>
        </w:rPr>
        <w:t xml:space="preserve"> </w:t>
      </w:r>
      <w:r w:rsidR="00654E07" w:rsidRPr="005866CA">
        <w:rPr>
          <w:sz w:val="28"/>
          <w:szCs w:val="28"/>
        </w:rPr>
        <w:t>соревнований.</w:t>
      </w:r>
    </w:p>
    <w:p w14:paraId="7115BB62" w14:textId="77777777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По итогам всех соревнований определяются личное и командное первенства.</w:t>
      </w:r>
    </w:p>
    <w:p w14:paraId="69C29237" w14:textId="09ADD13D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Личное первенство в соревнованиях определяется по занятому месту отдельно в каждом виде программы в каждой возрастной группе среди </w:t>
      </w:r>
      <w:r w:rsidR="00E92ED1" w:rsidRPr="005866CA">
        <w:rPr>
          <w:sz w:val="28"/>
          <w:szCs w:val="28"/>
        </w:rPr>
        <w:t>юношей и девушек</w:t>
      </w:r>
      <w:r w:rsidRPr="005866CA">
        <w:rPr>
          <w:sz w:val="28"/>
          <w:szCs w:val="28"/>
        </w:rPr>
        <w:t>.</w:t>
      </w:r>
    </w:p>
    <w:p w14:paraId="68702C4F" w14:textId="4917F117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Общекомандное место</w:t>
      </w:r>
      <w:r w:rsidR="0045559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определяется по наибольшей сумме очков в</w:t>
      </w:r>
      <w:r w:rsidR="0045559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двух</w:t>
      </w:r>
      <w:r w:rsidR="0045559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 xml:space="preserve">видах программы, набранных </w:t>
      </w:r>
      <w:r w:rsidR="0045559C" w:rsidRPr="005866CA">
        <w:rPr>
          <w:sz w:val="28"/>
          <w:szCs w:val="28"/>
        </w:rPr>
        <w:t>8</w:t>
      </w:r>
      <w:r w:rsidRPr="005866CA">
        <w:rPr>
          <w:sz w:val="28"/>
          <w:szCs w:val="28"/>
        </w:rPr>
        <w:t>-ю лучшими</w:t>
      </w:r>
      <w:r w:rsidRPr="005866CA">
        <w:rPr>
          <w:spacing w:val="-11"/>
          <w:sz w:val="28"/>
          <w:szCs w:val="28"/>
        </w:rPr>
        <w:t xml:space="preserve"> </w:t>
      </w:r>
      <w:r w:rsidRPr="005866CA">
        <w:rPr>
          <w:sz w:val="28"/>
          <w:szCs w:val="28"/>
        </w:rPr>
        <w:t>спортсменами</w:t>
      </w:r>
      <w:r w:rsidR="0045559C" w:rsidRPr="005866CA">
        <w:rPr>
          <w:sz w:val="28"/>
          <w:szCs w:val="28"/>
        </w:rPr>
        <w:t xml:space="preserve"> (не менее 2-х девушек)</w:t>
      </w:r>
      <w:r w:rsidRPr="005866CA">
        <w:rPr>
          <w:sz w:val="28"/>
          <w:szCs w:val="28"/>
        </w:rPr>
        <w:t>.</w:t>
      </w:r>
    </w:p>
    <w:p w14:paraId="3260B4DB" w14:textId="77777777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Очки начисляются согласно таблице:</w:t>
      </w:r>
    </w:p>
    <w:tbl>
      <w:tblPr>
        <w:tblStyle w:val="TableNormal"/>
        <w:tblW w:w="96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696"/>
        <w:gridCol w:w="696"/>
        <w:gridCol w:w="696"/>
        <w:gridCol w:w="696"/>
        <w:gridCol w:w="696"/>
        <w:gridCol w:w="696"/>
        <w:gridCol w:w="696"/>
        <w:gridCol w:w="697"/>
        <w:gridCol w:w="696"/>
        <w:gridCol w:w="696"/>
        <w:gridCol w:w="696"/>
        <w:gridCol w:w="850"/>
      </w:tblGrid>
      <w:tr w:rsidR="00654E07" w:rsidRPr="005866CA" w14:paraId="75FEC667" w14:textId="77777777" w:rsidTr="00270AA9">
        <w:trPr>
          <w:trHeight w:val="345"/>
        </w:trPr>
        <w:tc>
          <w:tcPr>
            <w:tcW w:w="1183" w:type="dxa"/>
            <w:vAlign w:val="center"/>
          </w:tcPr>
          <w:p w14:paraId="43070D73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Место</w:t>
            </w:r>
          </w:p>
        </w:tc>
        <w:tc>
          <w:tcPr>
            <w:tcW w:w="696" w:type="dxa"/>
            <w:vAlign w:val="center"/>
          </w:tcPr>
          <w:p w14:paraId="009BD118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</w:t>
            </w:r>
          </w:p>
        </w:tc>
        <w:tc>
          <w:tcPr>
            <w:tcW w:w="696" w:type="dxa"/>
            <w:vAlign w:val="center"/>
          </w:tcPr>
          <w:p w14:paraId="74B130CD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vAlign w:val="center"/>
          </w:tcPr>
          <w:p w14:paraId="4CAA1352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3</w:t>
            </w:r>
          </w:p>
        </w:tc>
        <w:tc>
          <w:tcPr>
            <w:tcW w:w="696" w:type="dxa"/>
            <w:vAlign w:val="center"/>
          </w:tcPr>
          <w:p w14:paraId="33B416EB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4</w:t>
            </w:r>
          </w:p>
        </w:tc>
        <w:tc>
          <w:tcPr>
            <w:tcW w:w="696" w:type="dxa"/>
            <w:vAlign w:val="center"/>
          </w:tcPr>
          <w:p w14:paraId="1EDFFEF4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5</w:t>
            </w:r>
          </w:p>
        </w:tc>
        <w:tc>
          <w:tcPr>
            <w:tcW w:w="696" w:type="dxa"/>
            <w:vAlign w:val="center"/>
          </w:tcPr>
          <w:p w14:paraId="1244985B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6</w:t>
            </w:r>
          </w:p>
        </w:tc>
        <w:tc>
          <w:tcPr>
            <w:tcW w:w="696" w:type="dxa"/>
            <w:vAlign w:val="center"/>
          </w:tcPr>
          <w:p w14:paraId="6C9599FF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</w:t>
            </w:r>
          </w:p>
        </w:tc>
        <w:tc>
          <w:tcPr>
            <w:tcW w:w="697" w:type="dxa"/>
            <w:vAlign w:val="center"/>
          </w:tcPr>
          <w:p w14:paraId="4241BBA8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</w:t>
            </w:r>
          </w:p>
        </w:tc>
        <w:tc>
          <w:tcPr>
            <w:tcW w:w="696" w:type="dxa"/>
            <w:vAlign w:val="center"/>
          </w:tcPr>
          <w:p w14:paraId="6EC8E4C9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</w:t>
            </w:r>
          </w:p>
        </w:tc>
        <w:tc>
          <w:tcPr>
            <w:tcW w:w="696" w:type="dxa"/>
            <w:vAlign w:val="center"/>
          </w:tcPr>
          <w:p w14:paraId="2BFDDB2C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</w:t>
            </w:r>
          </w:p>
        </w:tc>
        <w:tc>
          <w:tcPr>
            <w:tcW w:w="696" w:type="dxa"/>
            <w:vAlign w:val="center"/>
          </w:tcPr>
          <w:p w14:paraId="44CDED0B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2B0B9278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12</w:t>
            </w:r>
          </w:p>
        </w:tc>
      </w:tr>
      <w:tr w:rsidR="00654E07" w:rsidRPr="005866CA" w14:paraId="10A0E37B" w14:textId="77777777" w:rsidTr="00270AA9">
        <w:trPr>
          <w:trHeight w:val="345"/>
        </w:trPr>
        <w:tc>
          <w:tcPr>
            <w:tcW w:w="1183" w:type="dxa"/>
            <w:vAlign w:val="center"/>
          </w:tcPr>
          <w:p w14:paraId="4A0E6231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Очки</w:t>
            </w:r>
          </w:p>
        </w:tc>
        <w:tc>
          <w:tcPr>
            <w:tcW w:w="696" w:type="dxa"/>
            <w:vAlign w:val="center"/>
          </w:tcPr>
          <w:p w14:paraId="24D9C68C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100</w:t>
            </w:r>
          </w:p>
        </w:tc>
        <w:tc>
          <w:tcPr>
            <w:tcW w:w="696" w:type="dxa"/>
            <w:vAlign w:val="center"/>
          </w:tcPr>
          <w:p w14:paraId="51A2AD0B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97</w:t>
            </w:r>
          </w:p>
        </w:tc>
        <w:tc>
          <w:tcPr>
            <w:tcW w:w="696" w:type="dxa"/>
            <w:vAlign w:val="center"/>
          </w:tcPr>
          <w:p w14:paraId="68D56412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94</w:t>
            </w:r>
          </w:p>
        </w:tc>
        <w:tc>
          <w:tcPr>
            <w:tcW w:w="696" w:type="dxa"/>
            <w:vAlign w:val="center"/>
          </w:tcPr>
          <w:p w14:paraId="5D6D0804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91</w:t>
            </w:r>
          </w:p>
        </w:tc>
        <w:tc>
          <w:tcPr>
            <w:tcW w:w="696" w:type="dxa"/>
            <w:vAlign w:val="center"/>
          </w:tcPr>
          <w:p w14:paraId="3AD9567F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89</w:t>
            </w:r>
          </w:p>
        </w:tc>
        <w:tc>
          <w:tcPr>
            <w:tcW w:w="696" w:type="dxa"/>
            <w:vAlign w:val="center"/>
          </w:tcPr>
          <w:p w14:paraId="3ED82632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87</w:t>
            </w:r>
          </w:p>
        </w:tc>
        <w:tc>
          <w:tcPr>
            <w:tcW w:w="696" w:type="dxa"/>
            <w:vAlign w:val="center"/>
          </w:tcPr>
          <w:p w14:paraId="053E20C3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85</w:t>
            </w:r>
          </w:p>
        </w:tc>
        <w:tc>
          <w:tcPr>
            <w:tcW w:w="697" w:type="dxa"/>
            <w:vAlign w:val="center"/>
          </w:tcPr>
          <w:p w14:paraId="3B7B8F17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83</w:t>
            </w:r>
          </w:p>
        </w:tc>
        <w:tc>
          <w:tcPr>
            <w:tcW w:w="696" w:type="dxa"/>
            <w:vAlign w:val="center"/>
          </w:tcPr>
          <w:p w14:paraId="0E2D2C51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81</w:t>
            </w:r>
          </w:p>
        </w:tc>
        <w:tc>
          <w:tcPr>
            <w:tcW w:w="696" w:type="dxa"/>
            <w:vAlign w:val="center"/>
          </w:tcPr>
          <w:p w14:paraId="7609D36C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80</w:t>
            </w:r>
          </w:p>
        </w:tc>
        <w:tc>
          <w:tcPr>
            <w:tcW w:w="696" w:type="dxa"/>
            <w:vAlign w:val="center"/>
          </w:tcPr>
          <w:p w14:paraId="7200D8AF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79</w:t>
            </w:r>
          </w:p>
        </w:tc>
        <w:tc>
          <w:tcPr>
            <w:tcW w:w="850" w:type="dxa"/>
            <w:vAlign w:val="center"/>
          </w:tcPr>
          <w:p w14:paraId="2585948E" w14:textId="77777777" w:rsidR="00654E07" w:rsidRPr="005866CA" w:rsidRDefault="00654E07" w:rsidP="00270A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78…</w:t>
            </w:r>
          </w:p>
        </w:tc>
      </w:tr>
    </w:tbl>
    <w:p w14:paraId="07439BA3" w14:textId="6C40C1B6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В случае равенства суммы очков у двух и более команд преимущество получает команда, имеющая большее количество первых мест. Если и этот показатель равен, то вторых мест и</w:t>
      </w:r>
      <w:r w:rsidRPr="005866CA">
        <w:rPr>
          <w:spacing w:val="-7"/>
          <w:sz w:val="28"/>
          <w:szCs w:val="28"/>
        </w:rPr>
        <w:t xml:space="preserve"> </w:t>
      </w:r>
      <w:r w:rsidRPr="005866CA">
        <w:rPr>
          <w:sz w:val="28"/>
          <w:szCs w:val="28"/>
        </w:rPr>
        <w:t>т.д.</w:t>
      </w:r>
    </w:p>
    <w:p w14:paraId="3BA5B975" w14:textId="7E86150A" w:rsidR="00654E07" w:rsidRPr="005866CA" w:rsidRDefault="00654E07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Для подведения итогов Спартакиады по виду спорта</w:t>
      </w:r>
      <w:r w:rsidR="0045559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«Ориентирование спортивное» в зачет идут общекомандные результаты.</w:t>
      </w:r>
      <w:r w:rsidR="00E1003D" w:rsidRPr="005866CA">
        <w:rPr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При этом результат команд, не являющихся учреждениями</w:t>
      </w:r>
      <w:r w:rsidR="00270AA9">
        <w:rPr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образования Борисовского района или не отвечающи</w:t>
      </w:r>
      <w:r w:rsidR="00C15178">
        <w:rPr>
          <w:sz w:val="28"/>
          <w:szCs w:val="28"/>
        </w:rPr>
        <w:t>х</w:t>
      </w:r>
      <w:r w:rsidR="00774428" w:rsidRPr="005866CA">
        <w:rPr>
          <w:sz w:val="28"/>
          <w:szCs w:val="28"/>
        </w:rPr>
        <w:t xml:space="preserve"> требованиям настоящего положения, а также вторых и более команды от учреждений образования</w:t>
      </w:r>
      <w:r w:rsidR="00C15178">
        <w:rPr>
          <w:sz w:val="28"/>
          <w:szCs w:val="28"/>
        </w:rPr>
        <w:t>,</w:t>
      </w:r>
      <w:r w:rsidR="00774428" w:rsidRPr="005866CA">
        <w:rPr>
          <w:sz w:val="28"/>
          <w:szCs w:val="28"/>
        </w:rPr>
        <w:t xml:space="preserve">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команда.</w:t>
      </w:r>
    </w:p>
    <w:p w14:paraId="356C0B5D" w14:textId="77777777" w:rsidR="00BC375E" w:rsidRPr="005866CA" w:rsidRDefault="00BC375E" w:rsidP="00BC375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6CA">
        <w:rPr>
          <w:sz w:val="28"/>
          <w:szCs w:val="28"/>
        </w:rPr>
        <w:t>Команды участвующих организаций прибывают на 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54600D18" w14:textId="0CFCBAEA" w:rsidR="00E1003D" w:rsidRPr="005866CA" w:rsidRDefault="00E1003D" w:rsidP="005866CA">
      <w:pPr>
        <w:pStyle w:val="aa"/>
        <w:jc w:val="both"/>
        <w:rPr>
          <w:sz w:val="28"/>
          <w:szCs w:val="28"/>
        </w:rPr>
      </w:pPr>
    </w:p>
    <w:p w14:paraId="62B09F3C" w14:textId="2322821D" w:rsidR="00542E62" w:rsidRPr="00BC375E" w:rsidRDefault="00B342E1" w:rsidP="00BC375E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 w:rsidRPr="00BC375E">
        <w:rPr>
          <w:b/>
          <w:bCs/>
          <w:sz w:val="28"/>
          <w:szCs w:val="28"/>
        </w:rPr>
        <w:t>Соревнования по л</w:t>
      </w:r>
      <w:r w:rsidR="00DF082F" w:rsidRPr="00BC375E">
        <w:rPr>
          <w:b/>
          <w:bCs/>
          <w:sz w:val="28"/>
          <w:szCs w:val="28"/>
        </w:rPr>
        <w:t>ыжно</w:t>
      </w:r>
      <w:r w:rsidRPr="00BC375E">
        <w:rPr>
          <w:b/>
          <w:bCs/>
          <w:sz w:val="28"/>
          <w:szCs w:val="28"/>
        </w:rPr>
        <w:t>му</w:t>
      </w:r>
      <w:r w:rsidR="00DF082F" w:rsidRPr="00BC375E">
        <w:rPr>
          <w:b/>
          <w:bCs/>
          <w:spacing w:val="-3"/>
          <w:sz w:val="28"/>
          <w:szCs w:val="28"/>
        </w:rPr>
        <w:t xml:space="preserve"> </w:t>
      </w:r>
      <w:r w:rsidR="00DF082F" w:rsidRPr="00BC375E">
        <w:rPr>
          <w:b/>
          <w:bCs/>
          <w:sz w:val="28"/>
          <w:szCs w:val="28"/>
        </w:rPr>
        <w:t>ориентировани</w:t>
      </w:r>
      <w:r w:rsidRPr="00BC375E">
        <w:rPr>
          <w:b/>
          <w:bCs/>
          <w:sz w:val="28"/>
          <w:szCs w:val="28"/>
        </w:rPr>
        <w:t>ю «Снежная головоломка 202</w:t>
      </w:r>
      <w:r w:rsidR="008D6153">
        <w:rPr>
          <w:b/>
          <w:bCs/>
          <w:sz w:val="28"/>
          <w:szCs w:val="28"/>
        </w:rPr>
        <w:t>2</w:t>
      </w:r>
      <w:r w:rsidRPr="00BC375E">
        <w:rPr>
          <w:b/>
          <w:bCs/>
          <w:sz w:val="28"/>
          <w:szCs w:val="28"/>
        </w:rPr>
        <w:t>».</w:t>
      </w:r>
    </w:p>
    <w:p w14:paraId="2CD9ACD8" w14:textId="207BAB85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Дата проведения: 2</w:t>
      </w:r>
      <w:r w:rsidR="00FA7DF0">
        <w:rPr>
          <w:sz w:val="28"/>
          <w:szCs w:val="28"/>
        </w:rPr>
        <w:t>2</w:t>
      </w:r>
      <w:r w:rsidRPr="005866CA">
        <w:rPr>
          <w:sz w:val="28"/>
          <w:szCs w:val="28"/>
        </w:rPr>
        <w:t xml:space="preserve"> </w:t>
      </w:r>
      <w:r w:rsidR="008D4F0C" w:rsidRPr="005866CA">
        <w:rPr>
          <w:sz w:val="28"/>
          <w:szCs w:val="28"/>
        </w:rPr>
        <w:t xml:space="preserve">января </w:t>
      </w:r>
      <w:r w:rsidRPr="005866CA">
        <w:rPr>
          <w:sz w:val="28"/>
          <w:szCs w:val="28"/>
        </w:rPr>
        <w:t>202</w:t>
      </w:r>
      <w:r w:rsidR="008D6153">
        <w:rPr>
          <w:sz w:val="28"/>
          <w:szCs w:val="28"/>
        </w:rPr>
        <w:t>2</w:t>
      </w:r>
      <w:r w:rsidRPr="005866CA">
        <w:rPr>
          <w:sz w:val="28"/>
          <w:szCs w:val="28"/>
        </w:rPr>
        <w:t xml:space="preserve"> года.</w:t>
      </w:r>
    </w:p>
    <w:p w14:paraId="35C8B176" w14:textId="068BA5B9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Место проведения: </w:t>
      </w:r>
      <w:r w:rsidR="00203556" w:rsidRPr="005866CA">
        <w:rPr>
          <w:sz w:val="28"/>
          <w:szCs w:val="28"/>
        </w:rPr>
        <w:t>г. Борисов, Борисовский район</w:t>
      </w:r>
      <w:r w:rsidRPr="005866CA">
        <w:rPr>
          <w:sz w:val="28"/>
          <w:szCs w:val="28"/>
        </w:rPr>
        <w:t>.</w:t>
      </w:r>
    </w:p>
    <w:p w14:paraId="6F4CD148" w14:textId="0C5D48E8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На соревнования направляются команды в составе</w:t>
      </w:r>
      <w:r w:rsidR="00BF1148" w:rsidRPr="005866CA">
        <w:rPr>
          <w:sz w:val="28"/>
          <w:szCs w:val="28"/>
        </w:rPr>
        <w:t xml:space="preserve"> 12 человек</w:t>
      </w:r>
      <w:r w:rsidRPr="005866CA">
        <w:rPr>
          <w:sz w:val="28"/>
          <w:szCs w:val="28"/>
        </w:rPr>
        <w:t xml:space="preserve">: </w:t>
      </w:r>
      <w:r w:rsidR="00BF1148" w:rsidRPr="005866CA">
        <w:rPr>
          <w:sz w:val="28"/>
          <w:szCs w:val="28"/>
        </w:rPr>
        <w:t>10</w:t>
      </w:r>
      <w:r w:rsidRPr="005866CA">
        <w:rPr>
          <w:sz w:val="28"/>
          <w:szCs w:val="28"/>
        </w:rPr>
        <w:t xml:space="preserve"> спортсмен</w:t>
      </w:r>
      <w:r w:rsidR="00BF1148" w:rsidRPr="005866CA">
        <w:rPr>
          <w:sz w:val="28"/>
          <w:szCs w:val="28"/>
        </w:rPr>
        <w:t>ов</w:t>
      </w:r>
      <w:r w:rsidRPr="005866CA">
        <w:rPr>
          <w:sz w:val="28"/>
          <w:szCs w:val="28"/>
        </w:rPr>
        <w:t xml:space="preserve">, </w:t>
      </w:r>
      <w:r w:rsidR="00BF1148" w:rsidRPr="005866CA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тренер, 1 представитель.</w:t>
      </w:r>
    </w:p>
    <w:p w14:paraId="03BF9184" w14:textId="3140720A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Соревнования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проводятся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как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лично-командные</w:t>
      </w:r>
      <w:r w:rsidR="00270AA9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270AA9">
        <w:rPr>
          <w:sz w:val="28"/>
          <w:szCs w:val="28"/>
        </w:rPr>
        <w:t xml:space="preserve"> </w:t>
      </w:r>
      <w:r w:rsidRPr="005866CA">
        <w:rPr>
          <w:spacing w:val="-3"/>
          <w:sz w:val="28"/>
          <w:szCs w:val="28"/>
        </w:rPr>
        <w:t>следующим</w:t>
      </w:r>
      <w:r w:rsidR="00270AA9">
        <w:rPr>
          <w:spacing w:val="-3"/>
          <w:sz w:val="28"/>
          <w:szCs w:val="28"/>
        </w:rPr>
        <w:t xml:space="preserve"> </w:t>
      </w:r>
      <w:r w:rsidRPr="005866CA">
        <w:rPr>
          <w:sz w:val="28"/>
          <w:szCs w:val="28"/>
        </w:rPr>
        <w:t>возрастным</w:t>
      </w:r>
      <w:r w:rsidR="00270AA9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группам:</w:t>
      </w:r>
    </w:p>
    <w:tbl>
      <w:tblPr>
        <w:tblW w:w="9057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6"/>
        <w:gridCol w:w="3402"/>
        <w:gridCol w:w="1106"/>
        <w:gridCol w:w="3443"/>
      </w:tblGrid>
      <w:tr w:rsidR="00BF1148" w:rsidRPr="005866CA" w14:paraId="1132226C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2E808B98" w14:textId="2AF22FE8" w:rsidR="00BF1148" w:rsidRPr="005866CA" w:rsidRDefault="00BF1148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14:paraId="14780DC7" w14:textId="1D3F92DF" w:rsidR="00BF1148" w:rsidRPr="005866CA" w:rsidRDefault="00BF1148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5CB550AD" w14:textId="77777777" w:rsidR="00BF1148" w:rsidRPr="005866CA" w:rsidRDefault="00BF1148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МЖ18</w:t>
            </w:r>
          </w:p>
        </w:tc>
        <w:tc>
          <w:tcPr>
            <w:tcW w:w="3443" w:type="dxa"/>
          </w:tcPr>
          <w:p w14:paraId="32E4DE55" w14:textId="7EFB39D3" w:rsidR="00BF1148" w:rsidRPr="005866CA" w:rsidRDefault="00BF1148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FA7DF0">
              <w:rPr>
                <w:sz w:val="28"/>
                <w:szCs w:val="28"/>
              </w:rPr>
              <w:t>5</w:t>
            </w:r>
            <w:r w:rsidRPr="005866CA">
              <w:rPr>
                <w:sz w:val="28"/>
                <w:szCs w:val="28"/>
              </w:rPr>
              <w:t xml:space="preserve"> г.р. – 200</w:t>
            </w:r>
            <w:r w:rsidR="00FA7DF0">
              <w:rPr>
                <w:sz w:val="28"/>
                <w:szCs w:val="28"/>
              </w:rPr>
              <w:t>4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</w:tr>
      <w:tr w:rsidR="00BF1148" w:rsidRPr="005866CA" w14:paraId="664F8F30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4B5F3DE9" w14:textId="77777777" w:rsidR="00BF1148" w:rsidRPr="005866CA" w:rsidRDefault="00BF1148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МЖ14</w:t>
            </w:r>
          </w:p>
        </w:tc>
        <w:tc>
          <w:tcPr>
            <w:tcW w:w="3402" w:type="dxa"/>
            <w:shd w:val="clear" w:color="auto" w:fill="FFFFFF"/>
          </w:tcPr>
          <w:p w14:paraId="1FD6E1B9" w14:textId="4732DC86" w:rsidR="00BF1148" w:rsidRPr="005866CA" w:rsidRDefault="00BF1148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FA7DF0">
              <w:rPr>
                <w:sz w:val="28"/>
                <w:szCs w:val="28"/>
              </w:rPr>
              <w:t>9</w:t>
            </w:r>
            <w:r w:rsidRPr="005866CA">
              <w:rPr>
                <w:sz w:val="28"/>
                <w:szCs w:val="28"/>
              </w:rPr>
              <w:t xml:space="preserve"> г.р. – 200</w:t>
            </w:r>
            <w:r w:rsidR="00FA7DF0">
              <w:rPr>
                <w:sz w:val="28"/>
                <w:szCs w:val="28"/>
              </w:rPr>
              <w:t>8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119E3407" w14:textId="77777777" w:rsidR="00BF1148" w:rsidRPr="005866CA" w:rsidRDefault="00BF1148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МЖ21</w:t>
            </w:r>
          </w:p>
        </w:tc>
        <w:tc>
          <w:tcPr>
            <w:tcW w:w="3443" w:type="dxa"/>
          </w:tcPr>
          <w:p w14:paraId="7D3E9E65" w14:textId="1B99C857" w:rsidR="00BF1148" w:rsidRPr="005866CA" w:rsidRDefault="00BF1148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FA7DF0">
              <w:rPr>
                <w:sz w:val="28"/>
                <w:szCs w:val="28"/>
              </w:rPr>
              <w:t>3</w:t>
            </w:r>
            <w:r w:rsidRPr="005866CA">
              <w:rPr>
                <w:sz w:val="28"/>
                <w:szCs w:val="28"/>
              </w:rPr>
              <w:t xml:space="preserve"> г.р. – 198</w:t>
            </w:r>
            <w:r w:rsidR="00FA7DF0">
              <w:rPr>
                <w:sz w:val="28"/>
                <w:szCs w:val="28"/>
              </w:rPr>
              <w:t>6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</w:tr>
      <w:tr w:rsidR="00BF1148" w:rsidRPr="005866CA" w14:paraId="765AA884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15350014" w14:textId="77777777" w:rsidR="00BF1148" w:rsidRPr="005866CA" w:rsidRDefault="00BF1148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МЖ16</w:t>
            </w:r>
          </w:p>
        </w:tc>
        <w:tc>
          <w:tcPr>
            <w:tcW w:w="3402" w:type="dxa"/>
            <w:shd w:val="clear" w:color="auto" w:fill="FFFFFF"/>
          </w:tcPr>
          <w:p w14:paraId="2D50B85D" w14:textId="21C1A9D7" w:rsidR="00BF1148" w:rsidRPr="005866CA" w:rsidRDefault="00BF1148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FA7DF0">
              <w:rPr>
                <w:sz w:val="28"/>
                <w:szCs w:val="28"/>
              </w:rPr>
              <w:t>7</w:t>
            </w:r>
            <w:r w:rsidRPr="005866CA">
              <w:rPr>
                <w:sz w:val="28"/>
                <w:szCs w:val="28"/>
              </w:rPr>
              <w:t xml:space="preserve"> г.р. – 200</w:t>
            </w:r>
            <w:r w:rsidR="00FA7DF0">
              <w:rPr>
                <w:sz w:val="28"/>
                <w:szCs w:val="28"/>
              </w:rPr>
              <w:t>6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0CBD8B00" w14:textId="77777777" w:rsidR="00BF1148" w:rsidRPr="005866CA" w:rsidRDefault="00BF1148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МЖ35</w:t>
            </w:r>
          </w:p>
        </w:tc>
        <w:tc>
          <w:tcPr>
            <w:tcW w:w="3443" w:type="dxa"/>
          </w:tcPr>
          <w:p w14:paraId="5E8A2FDA" w14:textId="34926922" w:rsidR="00BF1148" w:rsidRPr="005866CA" w:rsidRDefault="00BF1148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198</w:t>
            </w:r>
            <w:r w:rsidR="00FA7DF0">
              <w:rPr>
                <w:sz w:val="28"/>
                <w:szCs w:val="28"/>
              </w:rPr>
              <w:t>7</w:t>
            </w:r>
            <w:r w:rsidRPr="005866CA">
              <w:rPr>
                <w:sz w:val="28"/>
                <w:szCs w:val="28"/>
              </w:rPr>
              <w:t xml:space="preserve"> г.р. и старше</w:t>
            </w:r>
          </w:p>
        </w:tc>
      </w:tr>
    </w:tbl>
    <w:p w14:paraId="6430D6DC" w14:textId="0FEE7CE9" w:rsidR="00BF1148" w:rsidRPr="005866CA" w:rsidRDefault="00BF1148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color w:val="000000"/>
          <w:sz w:val="28"/>
          <w:szCs w:val="28"/>
        </w:rPr>
        <w:t xml:space="preserve">Зачет учреждений образования Борисовского района в Спартакиаде Борисовского района проводится по группам </w:t>
      </w:r>
      <w:r w:rsidRPr="005866CA">
        <w:rPr>
          <w:b/>
          <w:color w:val="000000"/>
          <w:sz w:val="28"/>
          <w:szCs w:val="28"/>
        </w:rPr>
        <w:t xml:space="preserve">МЖ 14, 16, 18. </w:t>
      </w:r>
      <w:r w:rsidR="00526152">
        <w:rPr>
          <w:sz w:val="28"/>
          <w:szCs w:val="28"/>
        </w:rPr>
        <w:t>Допускается перевод участников из младшей группы в старшую согласно Приложению 5.</w:t>
      </w:r>
    </w:p>
    <w:p w14:paraId="2D7FB880" w14:textId="0770395F" w:rsidR="00542E62" w:rsidRPr="005866CA" w:rsidRDefault="00DF082F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BC375E">
        <w:rPr>
          <w:sz w:val="28"/>
          <w:szCs w:val="28"/>
        </w:rPr>
        <w:t>:</w:t>
      </w:r>
    </w:p>
    <w:p w14:paraId="17D5D7E0" w14:textId="2A03A277" w:rsidR="00542E62" w:rsidRPr="005866CA" w:rsidRDefault="00BC375E" w:rsidP="00BC375E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DF082F" w:rsidRPr="005866CA">
        <w:rPr>
          <w:b/>
          <w:sz w:val="28"/>
          <w:szCs w:val="28"/>
        </w:rPr>
        <w:t>день</w:t>
      </w:r>
      <w:r w:rsidR="003D153B" w:rsidRPr="005866CA">
        <w:rPr>
          <w:b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–</w:t>
      </w:r>
      <w:r w:rsidR="003D153B"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заезд</w:t>
      </w:r>
      <w:r w:rsidR="003D153B"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и</w:t>
      </w:r>
      <w:r w:rsidR="003D153B"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размещение</w:t>
      </w:r>
      <w:r w:rsidR="003D153B"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участников</w:t>
      </w:r>
      <w:r w:rsidR="003D153B"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до</w:t>
      </w:r>
      <w:r w:rsidR="003D153B" w:rsidRPr="005866CA">
        <w:rPr>
          <w:sz w:val="28"/>
          <w:szCs w:val="28"/>
        </w:rPr>
        <w:t xml:space="preserve"> </w:t>
      </w:r>
      <w:r w:rsidR="00E1003D" w:rsidRPr="005866CA">
        <w:rPr>
          <w:sz w:val="28"/>
          <w:szCs w:val="28"/>
        </w:rPr>
        <w:t>10</w:t>
      </w:r>
      <w:r w:rsidR="00DF082F" w:rsidRPr="005866CA">
        <w:rPr>
          <w:sz w:val="28"/>
          <w:szCs w:val="28"/>
        </w:rPr>
        <w:t>.</w:t>
      </w:r>
      <w:r w:rsidR="00E1003D" w:rsidRPr="005866CA">
        <w:rPr>
          <w:sz w:val="28"/>
          <w:szCs w:val="28"/>
        </w:rPr>
        <w:t>3</w:t>
      </w:r>
      <w:r w:rsidR="00DF082F" w:rsidRPr="005866CA">
        <w:rPr>
          <w:sz w:val="28"/>
          <w:szCs w:val="28"/>
        </w:rPr>
        <w:t>0.</w:t>
      </w:r>
      <w:r w:rsidR="003D153B" w:rsidRPr="005866CA">
        <w:rPr>
          <w:sz w:val="28"/>
          <w:szCs w:val="28"/>
        </w:rPr>
        <w:t xml:space="preserve"> </w:t>
      </w:r>
      <w:r w:rsidR="00DF082F" w:rsidRPr="005866CA">
        <w:rPr>
          <w:spacing w:val="-4"/>
          <w:sz w:val="28"/>
          <w:szCs w:val="28"/>
        </w:rPr>
        <w:t>Работа</w:t>
      </w:r>
      <w:r w:rsidR="003D153B" w:rsidRPr="005866CA">
        <w:rPr>
          <w:spacing w:val="-4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мандатной комиссии. Проведение установочного семинара</w:t>
      </w:r>
      <w:r w:rsidR="00DF082F" w:rsidRPr="005866CA">
        <w:rPr>
          <w:spacing w:val="-12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судей.</w:t>
      </w:r>
      <w:r w:rsidR="00094B2D" w:rsidRPr="005866CA">
        <w:rPr>
          <w:sz w:val="28"/>
          <w:szCs w:val="28"/>
        </w:rPr>
        <w:t xml:space="preserve"> </w:t>
      </w:r>
      <w:r w:rsidR="00E92ED1" w:rsidRPr="005866CA">
        <w:rPr>
          <w:sz w:val="28"/>
          <w:szCs w:val="28"/>
        </w:rPr>
        <w:t>Лично-командные соревнования на маркированной дистанции (в случае отсутствия снега – в заданном направлении на спринтерской дистанции).</w:t>
      </w:r>
    </w:p>
    <w:p w14:paraId="2FEFD950" w14:textId="77777777" w:rsidR="003D153B" w:rsidRPr="005866CA" w:rsidRDefault="00DF082F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По итогам соревнований определяются личное и командное</w:t>
      </w:r>
      <w:r w:rsidR="00E92ED1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первенства.</w:t>
      </w:r>
    </w:p>
    <w:p w14:paraId="117AAB98" w14:textId="4FE8C58F" w:rsidR="00542E62" w:rsidRPr="005866CA" w:rsidRDefault="00DF082F" w:rsidP="005560A9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Личное первенство в соревнованиях определяется по занятому месту отдельно в каждой возрастной группе среди юношей и девушек.</w:t>
      </w:r>
    </w:p>
    <w:p w14:paraId="2A15B160" w14:textId="031809CF" w:rsidR="00542E62" w:rsidRPr="005866CA" w:rsidRDefault="00DF082F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Общекомандные итоги соревнований подводятся по наибольшей сумме очков, набранных лучшими </w:t>
      </w:r>
      <w:r w:rsidR="003D153B" w:rsidRPr="005866CA">
        <w:rPr>
          <w:sz w:val="28"/>
          <w:szCs w:val="28"/>
        </w:rPr>
        <w:t>7</w:t>
      </w:r>
      <w:r w:rsidRPr="005866CA">
        <w:rPr>
          <w:sz w:val="28"/>
          <w:szCs w:val="28"/>
        </w:rPr>
        <w:t xml:space="preserve">-ю спортсменами на дистанции </w:t>
      </w:r>
      <w:r w:rsidR="003D153B" w:rsidRPr="005866CA">
        <w:rPr>
          <w:sz w:val="28"/>
          <w:szCs w:val="28"/>
        </w:rPr>
        <w:t>(не менее 2-ух девушек).</w:t>
      </w:r>
    </w:p>
    <w:p w14:paraId="1D426A79" w14:textId="02A9D457" w:rsidR="00542E62" w:rsidRDefault="00DF082F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Очки начисляются согласно таблице очков:</w:t>
      </w:r>
    </w:p>
    <w:tbl>
      <w:tblPr>
        <w:tblStyle w:val="TableNormal"/>
        <w:tblW w:w="79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0"/>
        <w:gridCol w:w="661"/>
        <w:gridCol w:w="620"/>
        <w:gridCol w:w="591"/>
        <w:gridCol w:w="709"/>
        <w:gridCol w:w="541"/>
        <w:gridCol w:w="541"/>
        <w:gridCol w:w="582"/>
        <w:gridCol w:w="594"/>
        <w:gridCol w:w="583"/>
        <w:gridCol w:w="858"/>
      </w:tblGrid>
      <w:tr w:rsidR="005560A9" w:rsidRPr="005866CA" w14:paraId="10119CC8" w14:textId="77777777" w:rsidTr="005560A9">
        <w:trPr>
          <w:trHeight w:val="520"/>
          <w:jc w:val="center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54C27" w14:textId="130E537D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Место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14:paraId="1A973FA0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bottom w:val="single" w:sz="4" w:space="0" w:color="000000"/>
            </w:tcBorders>
            <w:vAlign w:val="center"/>
          </w:tcPr>
          <w:p w14:paraId="37708D3B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vAlign w:val="center"/>
          </w:tcPr>
          <w:p w14:paraId="73E6DB6F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3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7A7D2AB4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EDC457C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5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536276E5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6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14:paraId="037808A9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14:paraId="2EF0EA3A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B567AB3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</w:t>
            </w: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14:paraId="6FAE17BD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</w:t>
            </w:r>
          </w:p>
        </w:tc>
        <w:tc>
          <w:tcPr>
            <w:tcW w:w="858" w:type="dxa"/>
            <w:tcBorders>
              <w:bottom w:val="single" w:sz="4" w:space="0" w:color="000000"/>
            </w:tcBorders>
            <w:vAlign w:val="center"/>
          </w:tcPr>
          <w:p w14:paraId="04D1B177" w14:textId="186769D5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…</w:t>
            </w:r>
          </w:p>
        </w:tc>
      </w:tr>
      <w:tr w:rsidR="005560A9" w:rsidRPr="005866CA" w14:paraId="3759C789" w14:textId="77777777" w:rsidTr="005560A9">
        <w:trPr>
          <w:trHeight w:val="4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86D6A" w14:textId="7E51614A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Очки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4A3D4B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100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E5285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97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507DDB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94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8DD3F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CBDE9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89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E6F95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87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AB7C19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85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4A42C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83</w:t>
            </w:r>
          </w:p>
        </w:tc>
        <w:tc>
          <w:tcPr>
            <w:tcW w:w="5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B04B4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81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502344" w14:textId="77777777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5B22F" w14:textId="3613CDC9" w:rsidR="005560A9" w:rsidRPr="005866CA" w:rsidRDefault="005560A9" w:rsidP="005560A9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…</w:t>
            </w:r>
          </w:p>
        </w:tc>
      </w:tr>
    </w:tbl>
    <w:p w14:paraId="12EBBECF" w14:textId="77777777" w:rsidR="00542E62" w:rsidRPr="005866CA" w:rsidRDefault="00DF082F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В случае равенства очков у двух и более команд преимущество получает команда, имеющая большее количество первых мест. Если и этот показатель равен, то вторых и т.д.</w:t>
      </w:r>
    </w:p>
    <w:p w14:paraId="5F5C7BBB" w14:textId="2C083473" w:rsidR="00542E62" w:rsidRPr="005866CA" w:rsidRDefault="00DF082F" w:rsidP="00BC375E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Для подведения итогов Спартакиады по виду спорта</w:t>
      </w:r>
      <w:r w:rsidR="00E1003D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 xml:space="preserve">«Ориентирование спортивное» в зачет идут общекомандные результаты. </w:t>
      </w:r>
      <w:r w:rsidR="00774428" w:rsidRPr="005866CA">
        <w:rPr>
          <w:sz w:val="28"/>
          <w:szCs w:val="28"/>
        </w:rPr>
        <w:t>При этом результат команд, не являющихся учреждениями</w:t>
      </w:r>
      <w:r w:rsidR="005560A9">
        <w:rPr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образования Борисовского района или не отвечающи</w:t>
      </w:r>
      <w:r w:rsidR="00C15178">
        <w:rPr>
          <w:sz w:val="28"/>
          <w:szCs w:val="28"/>
        </w:rPr>
        <w:t>х</w:t>
      </w:r>
      <w:r w:rsidR="00774428" w:rsidRPr="005866CA">
        <w:rPr>
          <w:sz w:val="28"/>
          <w:szCs w:val="28"/>
        </w:rPr>
        <w:t xml:space="preserve"> требованиям настоящего положения, а также вторых и более команды от учреждений образования</w:t>
      </w:r>
      <w:r w:rsidR="00C15178">
        <w:rPr>
          <w:sz w:val="28"/>
          <w:szCs w:val="28"/>
        </w:rPr>
        <w:t>,</w:t>
      </w:r>
      <w:r w:rsidR="00774428" w:rsidRPr="005866CA">
        <w:rPr>
          <w:sz w:val="28"/>
          <w:szCs w:val="28"/>
        </w:rPr>
        <w:t xml:space="preserve">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команда.</w:t>
      </w:r>
    </w:p>
    <w:p w14:paraId="537356E3" w14:textId="77777777" w:rsidR="00BC375E" w:rsidRPr="005866CA" w:rsidRDefault="00BC375E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Команды участвующих организаций прибывают на 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4DB6D844" w14:textId="77777777" w:rsidR="00774428" w:rsidRPr="005866CA" w:rsidRDefault="00774428" w:rsidP="005866CA">
      <w:pPr>
        <w:pStyle w:val="aa"/>
        <w:jc w:val="both"/>
        <w:rPr>
          <w:sz w:val="28"/>
          <w:szCs w:val="28"/>
        </w:rPr>
      </w:pPr>
    </w:p>
    <w:p w14:paraId="45412326" w14:textId="499188A2" w:rsidR="00542E62" w:rsidRPr="00BC375E" w:rsidRDefault="003B2A62" w:rsidP="00BC375E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Соревнования по о</w:t>
      </w:r>
      <w:r w:rsidR="00DF082F" w:rsidRPr="00BC375E">
        <w:rPr>
          <w:b/>
          <w:bCs/>
          <w:sz w:val="28"/>
          <w:szCs w:val="28"/>
        </w:rPr>
        <w:t>риентировани</w:t>
      </w:r>
      <w:r>
        <w:rPr>
          <w:b/>
          <w:bCs/>
          <w:sz w:val="28"/>
          <w:szCs w:val="28"/>
        </w:rPr>
        <w:t>ю</w:t>
      </w:r>
      <w:r w:rsidR="00954075">
        <w:rPr>
          <w:b/>
          <w:bCs/>
          <w:sz w:val="28"/>
          <w:szCs w:val="28"/>
        </w:rPr>
        <w:t xml:space="preserve"> </w:t>
      </w:r>
      <w:r w:rsidR="00DF082F" w:rsidRPr="00BC375E">
        <w:rPr>
          <w:b/>
          <w:bCs/>
          <w:sz w:val="28"/>
          <w:szCs w:val="28"/>
        </w:rPr>
        <w:t>спортивно</w:t>
      </w:r>
      <w:r>
        <w:rPr>
          <w:b/>
          <w:bCs/>
          <w:sz w:val="28"/>
          <w:szCs w:val="28"/>
        </w:rPr>
        <w:t>му</w:t>
      </w:r>
      <w:r w:rsidR="00954075">
        <w:rPr>
          <w:b/>
          <w:bCs/>
          <w:sz w:val="28"/>
          <w:szCs w:val="28"/>
        </w:rPr>
        <w:t xml:space="preserve"> </w:t>
      </w:r>
      <w:r w:rsidR="00DF082F" w:rsidRPr="00BC375E">
        <w:rPr>
          <w:b/>
          <w:bCs/>
          <w:sz w:val="28"/>
          <w:szCs w:val="28"/>
        </w:rPr>
        <w:t>(</w:t>
      </w:r>
      <w:r w:rsidR="00954075" w:rsidRPr="00BC375E">
        <w:rPr>
          <w:b/>
          <w:bCs/>
          <w:spacing w:val="-1"/>
          <w:sz w:val="28"/>
          <w:szCs w:val="28"/>
        </w:rPr>
        <w:t>классическая</w:t>
      </w:r>
      <w:r w:rsidR="00954075">
        <w:rPr>
          <w:b/>
          <w:bCs/>
          <w:spacing w:val="-1"/>
          <w:sz w:val="28"/>
          <w:szCs w:val="28"/>
        </w:rPr>
        <w:t xml:space="preserve"> </w:t>
      </w:r>
      <w:r w:rsidR="00954075" w:rsidRPr="00BC375E">
        <w:rPr>
          <w:b/>
          <w:bCs/>
          <w:sz w:val="28"/>
          <w:szCs w:val="28"/>
        </w:rPr>
        <w:t>дистанци</w:t>
      </w:r>
      <w:r w:rsidR="00954075">
        <w:rPr>
          <w:b/>
          <w:bCs/>
          <w:sz w:val="28"/>
          <w:szCs w:val="28"/>
        </w:rPr>
        <w:t xml:space="preserve">я, </w:t>
      </w:r>
      <w:r w:rsidR="00DF082F" w:rsidRPr="00BC375E">
        <w:rPr>
          <w:b/>
          <w:bCs/>
          <w:sz w:val="28"/>
          <w:szCs w:val="28"/>
        </w:rPr>
        <w:t>эстафета)</w:t>
      </w:r>
      <w:r w:rsidR="00954075">
        <w:rPr>
          <w:b/>
          <w:bCs/>
          <w:sz w:val="28"/>
          <w:szCs w:val="28"/>
        </w:rPr>
        <w:t>.</w:t>
      </w:r>
    </w:p>
    <w:p w14:paraId="01BBCD54" w14:textId="2F607E0F" w:rsidR="002A7158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Дата проведения:</w:t>
      </w:r>
      <w:r w:rsidR="00F03A16" w:rsidRPr="005866CA">
        <w:rPr>
          <w:sz w:val="28"/>
          <w:szCs w:val="28"/>
        </w:rPr>
        <w:t xml:space="preserve"> </w:t>
      </w:r>
      <w:r w:rsidR="005560A9">
        <w:rPr>
          <w:sz w:val="28"/>
          <w:szCs w:val="28"/>
        </w:rPr>
        <w:t>2</w:t>
      </w:r>
      <w:r w:rsidR="000840AE">
        <w:rPr>
          <w:sz w:val="28"/>
          <w:szCs w:val="28"/>
        </w:rPr>
        <w:t>5</w:t>
      </w:r>
      <w:r w:rsidR="005560A9">
        <w:rPr>
          <w:sz w:val="28"/>
          <w:szCs w:val="28"/>
        </w:rPr>
        <w:t>-2</w:t>
      </w:r>
      <w:r w:rsidR="000840AE">
        <w:rPr>
          <w:sz w:val="28"/>
          <w:szCs w:val="28"/>
        </w:rPr>
        <w:t>6</w:t>
      </w:r>
      <w:r w:rsidR="005560A9">
        <w:rPr>
          <w:sz w:val="28"/>
          <w:szCs w:val="28"/>
        </w:rPr>
        <w:t xml:space="preserve"> марта</w:t>
      </w:r>
      <w:r w:rsidR="002A7158">
        <w:rPr>
          <w:sz w:val="28"/>
          <w:szCs w:val="28"/>
        </w:rPr>
        <w:t xml:space="preserve"> 202</w:t>
      </w:r>
      <w:r w:rsidR="000840AE">
        <w:rPr>
          <w:sz w:val="28"/>
          <w:szCs w:val="28"/>
        </w:rPr>
        <w:t>2</w:t>
      </w:r>
      <w:r w:rsidR="00F03A16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года.</w:t>
      </w:r>
      <w:r w:rsidR="00F03A16" w:rsidRPr="005866CA">
        <w:rPr>
          <w:sz w:val="28"/>
          <w:szCs w:val="28"/>
        </w:rPr>
        <w:t xml:space="preserve"> </w:t>
      </w:r>
    </w:p>
    <w:p w14:paraId="6EEE4916" w14:textId="3BD3F71D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Место</w:t>
      </w:r>
      <w:r w:rsidR="00F03A16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проведения:</w:t>
      </w:r>
      <w:r w:rsidR="00F03A16" w:rsidRPr="005866CA">
        <w:rPr>
          <w:sz w:val="28"/>
          <w:szCs w:val="28"/>
        </w:rPr>
        <w:t xml:space="preserve"> </w:t>
      </w:r>
      <w:r w:rsidR="002A7158">
        <w:rPr>
          <w:sz w:val="28"/>
          <w:szCs w:val="28"/>
        </w:rPr>
        <w:t>г. Борисов, Борисовский район</w:t>
      </w:r>
      <w:r w:rsidRPr="005866CA">
        <w:rPr>
          <w:sz w:val="28"/>
          <w:szCs w:val="28"/>
        </w:rPr>
        <w:t>.</w:t>
      </w:r>
    </w:p>
    <w:p w14:paraId="4676BA7E" w14:textId="799E0272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На соревнования направляются команды в составе</w:t>
      </w:r>
      <w:r w:rsidR="002A7158">
        <w:rPr>
          <w:sz w:val="28"/>
          <w:szCs w:val="28"/>
        </w:rPr>
        <w:t xml:space="preserve"> 14 человек</w:t>
      </w:r>
      <w:r w:rsidRPr="005866CA">
        <w:rPr>
          <w:sz w:val="28"/>
          <w:szCs w:val="28"/>
        </w:rPr>
        <w:t xml:space="preserve">: </w:t>
      </w:r>
      <w:r w:rsidR="002A7158">
        <w:rPr>
          <w:sz w:val="28"/>
          <w:szCs w:val="28"/>
        </w:rPr>
        <w:t>12</w:t>
      </w:r>
      <w:r w:rsidRPr="005866CA">
        <w:rPr>
          <w:sz w:val="28"/>
          <w:szCs w:val="28"/>
        </w:rPr>
        <w:t xml:space="preserve"> спортсмена (</w:t>
      </w:r>
      <w:r w:rsidR="002A7158">
        <w:rPr>
          <w:sz w:val="28"/>
          <w:szCs w:val="28"/>
        </w:rPr>
        <w:t>не менее 2-х девушек</w:t>
      </w:r>
      <w:r w:rsidRPr="005866CA">
        <w:rPr>
          <w:sz w:val="28"/>
          <w:szCs w:val="28"/>
        </w:rPr>
        <w:t>),</w:t>
      </w:r>
      <w:r w:rsidR="00F03A16" w:rsidRPr="005866CA">
        <w:rPr>
          <w:sz w:val="28"/>
          <w:szCs w:val="28"/>
        </w:rPr>
        <w:t xml:space="preserve"> </w:t>
      </w:r>
      <w:r w:rsidR="002A7158">
        <w:rPr>
          <w:sz w:val="28"/>
          <w:szCs w:val="28"/>
        </w:rPr>
        <w:t>1</w:t>
      </w:r>
      <w:r w:rsidR="00F03A16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тренер,</w:t>
      </w:r>
      <w:r w:rsidR="00F03A16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1</w:t>
      </w:r>
      <w:r w:rsidR="00F03A16" w:rsidRPr="005866CA">
        <w:rPr>
          <w:spacing w:val="-17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представитель.</w:t>
      </w:r>
    </w:p>
    <w:p w14:paraId="6A876242" w14:textId="55681E96" w:rsidR="00542E62" w:rsidRPr="005866CA" w:rsidRDefault="00DF082F" w:rsidP="00BC375E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Соревнования</w:t>
      </w:r>
      <w:r w:rsidR="00B724F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проводятся</w:t>
      </w:r>
      <w:r w:rsidR="00B724F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как</w:t>
      </w:r>
      <w:r w:rsidR="00B724F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лично-командные</w:t>
      </w:r>
      <w:r w:rsidR="00B724F1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B724F1">
        <w:rPr>
          <w:sz w:val="28"/>
          <w:szCs w:val="28"/>
        </w:rPr>
        <w:t xml:space="preserve"> </w:t>
      </w:r>
      <w:r w:rsidRPr="005866CA">
        <w:rPr>
          <w:spacing w:val="-3"/>
          <w:sz w:val="28"/>
          <w:szCs w:val="28"/>
        </w:rPr>
        <w:t>следующим</w:t>
      </w:r>
      <w:r w:rsidR="00B724F1">
        <w:rPr>
          <w:spacing w:val="-3"/>
          <w:sz w:val="28"/>
          <w:szCs w:val="28"/>
        </w:rPr>
        <w:t xml:space="preserve"> </w:t>
      </w:r>
      <w:r w:rsidRPr="005866CA">
        <w:rPr>
          <w:sz w:val="28"/>
          <w:szCs w:val="28"/>
        </w:rPr>
        <w:t>возрастным</w:t>
      </w:r>
      <w:r w:rsidR="00B724F1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группам:</w:t>
      </w:r>
    </w:p>
    <w:tbl>
      <w:tblPr>
        <w:tblW w:w="9057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6"/>
        <w:gridCol w:w="3402"/>
        <w:gridCol w:w="1106"/>
        <w:gridCol w:w="3443"/>
      </w:tblGrid>
      <w:tr w:rsidR="005F0A77" w:rsidRPr="005866CA" w14:paraId="4B252DFF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4F36EA6D" w14:textId="07FD676F" w:rsidR="005F0A77" w:rsidRPr="005866CA" w:rsidRDefault="00BC375E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bCs/>
                <w:sz w:val="28"/>
                <w:szCs w:val="28"/>
              </w:rPr>
              <w:t xml:space="preserve">МЖ10 </w:t>
            </w:r>
          </w:p>
        </w:tc>
        <w:tc>
          <w:tcPr>
            <w:tcW w:w="3402" w:type="dxa"/>
            <w:shd w:val="clear" w:color="auto" w:fill="FFFFFF"/>
          </w:tcPr>
          <w:p w14:paraId="08CC4752" w14:textId="3F8261E0" w:rsidR="005F0A77" w:rsidRPr="005866CA" w:rsidRDefault="00BC375E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201</w:t>
            </w:r>
            <w:r w:rsidR="006E57D9">
              <w:rPr>
                <w:sz w:val="28"/>
                <w:szCs w:val="28"/>
              </w:rPr>
              <w:t>2</w:t>
            </w:r>
            <w:r w:rsidRPr="005866CA">
              <w:rPr>
                <w:sz w:val="28"/>
                <w:szCs w:val="28"/>
              </w:rPr>
              <w:t xml:space="preserve"> г.р. и мл.</w:t>
            </w:r>
          </w:p>
        </w:tc>
        <w:tc>
          <w:tcPr>
            <w:tcW w:w="1106" w:type="dxa"/>
          </w:tcPr>
          <w:p w14:paraId="1FD8C199" w14:textId="77777777" w:rsidR="005F0A77" w:rsidRPr="005866CA" w:rsidRDefault="005F0A77" w:rsidP="005866CA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МЖ18</w:t>
            </w:r>
          </w:p>
        </w:tc>
        <w:tc>
          <w:tcPr>
            <w:tcW w:w="3443" w:type="dxa"/>
          </w:tcPr>
          <w:p w14:paraId="5987D5E2" w14:textId="3AB09F71" w:rsidR="005F0A77" w:rsidRPr="005866CA" w:rsidRDefault="005F0A77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6E57D9">
              <w:rPr>
                <w:sz w:val="28"/>
                <w:szCs w:val="28"/>
              </w:rPr>
              <w:t>5</w:t>
            </w:r>
            <w:r w:rsidRPr="005866CA">
              <w:rPr>
                <w:sz w:val="28"/>
                <w:szCs w:val="28"/>
              </w:rPr>
              <w:t xml:space="preserve"> г.р. – 200</w:t>
            </w:r>
            <w:r w:rsidR="006E57D9">
              <w:rPr>
                <w:sz w:val="28"/>
                <w:szCs w:val="28"/>
              </w:rPr>
              <w:t>4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</w:tr>
      <w:tr w:rsidR="00BC375E" w:rsidRPr="005866CA" w14:paraId="269F4C9C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6C6262E1" w14:textId="3E23D1B0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МЖ12</w:t>
            </w:r>
          </w:p>
        </w:tc>
        <w:tc>
          <w:tcPr>
            <w:tcW w:w="3402" w:type="dxa"/>
            <w:shd w:val="clear" w:color="auto" w:fill="FFFFFF"/>
          </w:tcPr>
          <w:p w14:paraId="15784A60" w14:textId="4B8847CA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201</w:t>
            </w:r>
            <w:r w:rsidR="006E57D9">
              <w:rPr>
                <w:sz w:val="28"/>
                <w:szCs w:val="28"/>
              </w:rPr>
              <w:t>1</w:t>
            </w:r>
            <w:r w:rsidRPr="005866CA">
              <w:rPr>
                <w:sz w:val="28"/>
                <w:szCs w:val="28"/>
              </w:rPr>
              <w:t xml:space="preserve"> г.р. – 20</w:t>
            </w:r>
            <w:r w:rsidR="006E57D9">
              <w:rPr>
                <w:sz w:val="28"/>
                <w:szCs w:val="28"/>
              </w:rPr>
              <w:t>10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42CA096F" w14:textId="77777777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МЖ21</w:t>
            </w:r>
          </w:p>
        </w:tc>
        <w:tc>
          <w:tcPr>
            <w:tcW w:w="3443" w:type="dxa"/>
          </w:tcPr>
          <w:p w14:paraId="5BD8C8E1" w14:textId="2FAD4E35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6E57D9">
              <w:rPr>
                <w:sz w:val="28"/>
                <w:szCs w:val="28"/>
              </w:rPr>
              <w:t>3</w:t>
            </w:r>
            <w:r w:rsidRPr="005866CA">
              <w:rPr>
                <w:sz w:val="28"/>
                <w:szCs w:val="28"/>
              </w:rPr>
              <w:t xml:space="preserve"> г.р. – 198</w:t>
            </w:r>
            <w:r w:rsidR="006E57D9">
              <w:rPr>
                <w:sz w:val="28"/>
                <w:szCs w:val="28"/>
              </w:rPr>
              <w:t>6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</w:tr>
      <w:tr w:rsidR="00BC375E" w:rsidRPr="005866CA" w14:paraId="19211500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484AD397" w14:textId="73893D45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МЖ14</w:t>
            </w:r>
          </w:p>
        </w:tc>
        <w:tc>
          <w:tcPr>
            <w:tcW w:w="3402" w:type="dxa"/>
            <w:shd w:val="clear" w:color="auto" w:fill="FFFFFF"/>
          </w:tcPr>
          <w:p w14:paraId="79A4164D" w14:textId="6E596884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6E57D9">
              <w:rPr>
                <w:sz w:val="28"/>
                <w:szCs w:val="28"/>
              </w:rPr>
              <w:t>9</w:t>
            </w:r>
            <w:r w:rsidRPr="005866CA">
              <w:rPr>
                <w:sz w:val="28"/>
                <w:szCs w:val="28"/>
              </w:rPr>
              <w:t xml:space="preserve"> г.р. – 200</w:t>
            </w:r>
            <w:r w:rsidR="006E57D9">
              <w:rPr>
                <w:sz w:val="28"/>
                <w:szCs w:val="28"/>
              </w:rPr>
              <w:t>8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26F88EFF" w14:textId="77777777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МЖ35</w:t>
            </w:r>
          </w:p>
        </w:tc>
        <w:tc>
          <w:tcPr>
            <w:tcW w:w="3443" w:type="dxa"/>
          </w:tcPr>
          <w:p w14:paraId="28928C67" w14:textId="108B21DD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198</w:t>
            </w:r>
            <w:r w:rsidR="006E57D9">
              <w:rPr>
                <w:sz w:val="28"/>
                <w:szCs w:val="28"/>
              </w:rPr>
              <w:t>7</w:t>
            </w:r>
            <w:r w:rsidRPr="005866CA">
              <w:rPr>
                <w:sz w:val="28"/>
                <w:szCs w:val="28"/>
              </w:rPr>
              <w:t xml:space="preserve"> г.р. и старше</w:t>
            </w:r>
          </w:p>
        </w:tc>
      </w:tr>
      <w:tr w:rsidR="00BC375E" w:rsidRPr="005866CA" w14:paraId="120A43D0" w14:textId="77777777" w:rsidTr="006234BA">
        <w:trPr>
          <w:trHeight w:val="262"/>
        </w:trPr>
        <w:tc>
          <w:tcPr>
            <w:tcW w:w="1106" w:type="dxa"/>
            <w:shd w:val="clear" w:color="auto" w:fill="FFFFFF"/>
          </w:tcPr>
          <w:p w14:paraId="34D11FEC" w14:textId="73124229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866CA">
              <w:rPr>
                <w:b/>
                <w:sz w:val="28"/>
                <w:szCs w:val="28"/>
              </w:rPr>
              <w:t>МЖ16</w:t>
            </w:r>
          </w:p>
        </w:tc>
        <w:tc>
          <w:tcPr>
            <w:tcW w:w="3402" w:type="dxa"/>
            <w:shd w:val="clear" w:color="auto" w:fill="FFFFFF"/>
          </w:tcPr>
          <w:p w14:paraId="55C278D9" w14:textId="3438FC3A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200</w:t>
            </w:r>
            <w:r w:rsidR="006E57D9">
              <w:rPr>
                <w:sz w:val="28"/>
                <w:szCs w:val="28"/>
              </w:rPr>
              <w:t>7</w:t>
            </w:r>
            <w:r w:rsidRPr="005866CA">
              <w:rPr>
                <w:sz w:val="28"/>
                <w:szCs w:val="28"/>
              </w:rPr>
              <w:t xml:space="preserve"> г.р. – 200</w:t>
            </w:r>
            <w:r w:rsidR="006E57D9">
              <w:rPr>
                <w:sz w:val="28"/>
                <w:szCs w:val="28"/>
              </w:rPr>
              <w:t>6</w:t>
            </w:r>
            <w:r w:rsidRPr="005866CA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106" w:type="dxa"/>
          </w:tcPr>
          <w:p w14:paraId="20A30E0D" w14:textId="77777777" w:rsidR="00BC375E" w:rsidRPr="005866CA" w:rsidRDefault="00BC375E" w:rsidP="00BC375E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43" w:type="dxa"/>
          </w:tcPr>
          <w:p w14:paraId="2A5ECDCF" w14:textId="77777777" w:rsidR="00BC375E" w:rsidRPr="005866CA" w:rsidRDefault="00BC375E" w:rsidP="00BC375E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14:paraId="252F62B7" w14:textId="01BB45C1" w:rsidR="005F0A77" w:rsidRPr="005866CA" w:rsidRDefault="005F0A77" w:rsidP="00BC375E">
      <w:pPr>
        <w:pStyle w:val="aa"/>
        <w:ind w:firstLine="720"/>
        <w:jc w:val="both"/>
        <w:rPr>
          <w:bCs/>
          <w:color w:val="000000"/>
          <w:sz w:val="28"/>
          <w:szCs w:val="28"/>
        </w:rPr>
      </w:pPr>
      <w:r w:rsidRPr="005866CA">
        <w:rPr>
          <w:color w:val="000000"/>
          <w:sz w:val="28"/>
          <w:szCs w:val="28"/>
        </w:rPr>
        <w:t xml:space="preserve">Зачет учреждений образования Борисовского района в Спартакиаде Борисовского района </w:t>
      </w:r>
      <w:r w:rsidR="00565054" w:rsidRPr="005866CA">
        <w:rPr>
          <w:color w:val="000000"/>
          <w:sz w:val="28"/>
          <w:szCs w:val="28"/>
        </w:rPr>
        <w:t xml:space="preserve">в личном зачете </w:t>
      </w:r>
      <w:r w:rsidRPr="005866CA">
        <w:rPr>
          <w:color w:val="000000"/>
          <w:sz w:val="28"/>
          <w:szCs w:val="28"/>
        </w:rPr>
        <w:t xml:space="preserve">проводится по группам </w:t>
      </w:r>
      <w:r w:rsidRPr="005866CA">
        <w:rPr>
          <w:b/>
          <w:color w:val="000000"/>
          <w:sz w:val="28"/>
          <w:szCs w:val="28"/>
        </w:rPr>
        <w:t xml:space="preserve">МЖ 10, 12, 14, 16, 18. </w:t>
      </w:r>
    </w:p>
    <w:p w14:paraId="67CBB098" w14:textId="2D7DE5D5" w:rsidR="005500B8" w:rsidRPr="005866CA" w:rsidRDefault="006B074F" w:rsidP="00BC375E">
      <w:pPr>
        <w:pStyle w:val="aa"/>
        <w:ind w:firstLine="720"/>
        <w:jc w:val="both"/>
        <w:rPr>
          <w:bCs/>
          <w:color w:val="000000"/>
          <w:sz w:val="28"/>
          <w:szCs w:val="28"/>
        </w:rPr>
      </w:pPr>
      <w:r w:rsidRPr="003205E7">
        <w:rPr>
          <w:bCs/>
          <w:color w:val="000000"/>
          <w:sz w:val="28"/>
          <w:szCs w:val="28"/>
        </w:rPr>
        <w:t>Эстафетные пары составляются по принципу: мужская эстафетная пара (М+М) и женская эстафетная пара (Ж+Ж)</w:t>
      </w:r>
      <w:r w:rsidR="003205E7">
        <w:rPr>
          <w:bCs/>
          <w:color w:val="000000"/>
          <w:sz w:val="28"/>
          <w:szCs w:val="28"/>
        </w:rPr>
        <w:t xml:space="preserve"> одной возрастной группы</w:t>
      </w:r>
      <w:r w:rsidRPr="003205E7">
        <w:rPr>
          <w:bCs/>
          <w:color w:val="000000"/>
          <w:sz w:val="28"/>
          <w:szCs w:val="28"/>
        </w:rPr>
        <w:t xml:space="preserve">. </w:t>
      </w:r>
      <w:r w:rsidR="00BC375E" w:rsidRPr="003205E7">
        <w:rPr>
          <w:sz w:val="28"/>
          <w:szCs w:val="28"/>
        </w:rPr>
        <w:t>В</w:t>
      </w:r>
      <w:r w:rsidRPr="003205E7">
        <w:rPr>
          <w:sz w:val="28"/>
          <w:szCs w:val="28"/>
        </w:rPr>
        <w:t xml:space="preserve"> </w:t>
      </w:r>
      <w:r w:rsidR="00BC375E" w:rsidRPr="003205E7">
        <w:rPr>
          <w:sz w:val="28"/>
          <w:szCs w:val="28"/>
        </w:rPr>
        <w:t xml:space="preserve">эстафете в командный зачет учреждений образования Борисовского района идут команды из возрастных групп </w:t>
      </w:r>
      <w:r w:rsidR="00BC375E" w:rsidRPr="003205E7">
        <w:rPr>
          <w:b/>
          <w:bCs/>
          <w:sz w:val="28"/>
          <w:szCs w:val="28"/>
        </w:rPr>
        <w:t>М</w:t>
      </w:r>
      <w:r w:rsidR="003205E7" w:rsidRPr="003205E7">
        <w:rPr>
          <w:b/>
          <w:bCs/>
          <w:sz w:val="28"/>
          <w:szCs w:val="28"/>
        </w:rPr>
        <w:t xml:space="preserve"> и </w:t>
      </w:r>
      <w:r w:rsidR="00BC375E" w:rsidRPr="003205E7">
        <w:rPr>
          <w:b/>
          <w:bCs/>
          <w:sz w:val="28"/>
          <w:szCs w:val="28"/>
        </w:rPr>
        <w:t>Ж14, 16, 18</w:t>
      </w:r>
      <w:r w:rsidRPr="003205E7">
        <w:rPr>
          <w:b/>
          <w:bCs/>
          <w:sz w:val="28"/>
          <w:szCs w:val="28"/>
        </w:rPr>
        <w:t>.</w:t>
      </w:r>
      <w:r w:rsidR="00BC375E" w:rsidRPr="005866CA">
        <w:rPr>
          <w:sz w:val="28"/>
          <w:szCs w:val="28"/>
        </w:rPr>
        <w:t xml:space="preserve"> </w:t>
      </w:r>
      <w:r w:rsidR="003205E7">
        <w:rPr>
          <w:sz w:val="28"/>
          <w:szCs w:val="28"/>
        </w:rPr>
        <w:t>Допускается перевод</w:t>
      </w:r>
      <w:r w:rsidR="00526152">
        <w:rPr>
          <w:sz w:val="28"/>
          <w:szCs w:val="28"/>
        </w:rPr>
        <w:t xml:space="preserve"> участников</w:t>
      </w:r>
      <w:r w:rsidR="003205E7">
        <w:rPr>
          <w:sz w:val="28"/>
          <w:szCs w:val="28"/>
        </w:rPr>
        <w:t xml:space="preserve"> из младшей группы в старшую согласно Приложению</w:t>
      </w:r>
      <w:r w:rsidR="003F2026">
        <w:rPr>
          <w:sz w:val="28"/>
          <w:szCs w:val="28"/>
        </w:rPr>
        <w:t xml:space="preserve"> 5.</w:t>
      </w:r>
    </w:p>
    <w:p w14:paraId="25EAC56C" w14:textId="4FAEE1CA" w:rsidR="005F0A77" w:rsidRPr="005866CA" w:rsidRDefault="005F0A77" w:rsidP="00BC375E">
      <w:pPr>
        <w:pStyle w:val="aa"/>
        <w:ind w:firstLine="720"/>
        <w:jc w:val="both"/>
        <w:rPr>
          <w:color w:val="000000"/>
          <w:sz w:val="28"/>
          <w:szCs w:val="28"/>
        </w:rPr>
      </w:pPr>
      <w:r w:rsidRPr="005866CA">
        <w:rPr>
          <w:color w:val="000000"/>
          <w:sz w:val="28"/>
          <w:szCs w:val="28"/>
        </w:rPr>
        <w:t xml:space="preserve">При малом количестве участников </w:t>
      </w:r>
      <w:r w:rsidR="00582E77">
        <w:rPr>
          <w:color w:val="000000"/>
          <w:sz w:val="28"/>
          <w:szCs w:val="28"/>
        </w:rPr>
        <w:t xml:space="preserve">или эстафетных пар </w:t>
      </w:r>
      <w:r w:rsidRPr="005866CA">
        <w:rPr>
          <w:color w:val="000000"/>
          <w:sz w:val="28"/>
          <w:szCs w:val="28"/>
        </w:rPr>
        <w:t xml:space="preserve">в группе (менее 7), ГСК оставляет за собой право объединить группы. </w:t>
      </w:r>
    </w:p>
    <w:p w14:paraId="1D1D0C21" w14:textId="584DCDF4" w:rsidR="00542E62" w:rsidRPr="005866CA" w:rsidRDefault="00DF082F" w:rsidP="006B074F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Программа соревнований</w:t>
      </w:r>
      <w:r w:rsidR="006B074F">
        <w:rPr>
          <w:sz w:val="28"/>
          <w:szCs w:val="28"/>
        </w:rPr>
        <w:t>:</w:t>
      </w:r>
    </w:p>
    <w:p w14:paraId="5F17E344" w14:textId="64818253" w:rsidR="006240B5" w:rsidRPr="005866CA" w:rsidRDefault="006B074F" w:rsidP="006B074F">
      <w:pPr>
        <w:pStyle w:val="aa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611E8B" w:rsidRPr="005866CA">
        <w:rPr>
          <w:b/>
          <w:sz w:val="28"/>
          <w:szCs w:val="28"/>
        </w:rPr>
        <w:t xml:space="preserve">день </w:t>
      </w:r>
      <w:r w:rsidR="00611E8B" w:rsidRPr="005866CA">
        <w:rPr>
          <w:sz w:val="28"/>
          <w:szCs w:val="28"/>
        </w:rPr>
        <w:t xml:space="preserve">– заезд и размещение участников до </w:t>
      </w:r>
      <w:r w:rsidR="00582E77">
        <w:rPr>
          <w:sz w:val="28"/>
          <w:szCs w:val="28"/>
        </w:rPr>
        <w:t>13</w:t>
      </w:r>
      <w:r w:rsidR="00611E8B" w:rsidRPr="005866CA">
        <w:rPr>
          <w:sz w:val="28"/>
          <w:szCs w:val="28"/>
        </w:rPr>
        <w:t xml:space="preserve">.30. </w:t>
      </w:r>
      <w:r w:rsidR="00611E8B" w:rsidRPr="005866CA">
        <w:rPr>
          <w:spacing w:val="-4"/>
          <w:sz w:val="28"/>
          <w:szCs w:val="28"/>
        </w:rPr>
        <w:t xml:space="preserve">Работа </w:t>
      </w:r>
      <w:r w:rsidR="00611E8B" w:rsidRPr="005866CA">
        <w:rPr>
          <w:sz w:val="28"/>
          <w:szCs w:val="28"/>
        </w:rPr>
        <w:t>мандатной комиссии.</w:t>
      </w:r>
      <w:r w:rsidR="00A25EBE" w:rsidRPr="005866CA">
        <w:rPr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Проведение</w:t>
      </w:r>
      <w:r w:rsidR="00A25EBE" w:rsidRPr="005866CA">
        <w:rPr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установочного</w:t>
      </w:r>
      <w:r w:rsidR="00A25EBE" w:rsidRPr="005866CA">
        <w:rPr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семинара</w:t>
      </w:r>
      <w:r w:rsidR="00A25EBE" w:rsidRPr="005866CA">
        <w:rPr>
          <w:spacing w:val="-10"/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судей.</w:t>
      </w:r>
      <w:r w:rsidR="00A25EBE" w:rsidRPr="005866CA">
        <w:rPr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Лично-командные соревнования в заданном направлении на спринтерской</w:t>
      </w:r>
      <w:r w:rsidR="00611E8B" w:rsidRPr="005866CA">
        <w:rPr>
          <w:spacing w:val="-3"/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дистанции.</w:t>
      </w:r>
    </w:p>
    <w:p w14:paraId="24293692" w14:textId="08951FE9" w:rsidR="00611E8B" w:rsidRPr="005866CA" w:rsidRDefault="006B074F" w:rsidP="005866CA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 </w:t>
      </w:r>
      <w:r w:rsidR="00611E8B" w:rsidRPr="005866CA">
        <w:rPr>
          <w:b/>
          <w:sz w:val="28"/>
          <w:szCs w:val="28"/>
        </w:rPr>
        <w:t xml:space="preserve">день </w:t>
      </w:r>
      <w:r w:rsidR="00611E8B" w:rsidRPr="005866CA">
        <w:rPr>
          <w:sz w:val="28"/>
          <w:szCs w:val="28"/>
        </w:rPr>
        <w:t xml:space="preserve">– заезд и размещение участников до </w:t>
      </w:r>
      <w:r w:rsidR="00582E77">
        <w:rPr>
          <w:sz w:val="28"/>
          <w:szCs w:val="28"/>
        </w:rPr>
        <w:t>10.</w:t>
      </w:r>
      <w:r w:rsidR="00611E8B" w:rsidRPr="005866CA">
        <w:rPr>
          <w:sz w:val="28"/>
          <w:szCs w:val="28"/>
        </w:rPr>
        <w:t xml:space="preserve">30. </w:t>
      </w:r>
      <w:r w:rsidR="00611E8B" w:rsidRPr="005866CA">
        <w:rPr>
          <w:spacing w:val="-4"/>
          <w:sz w:val="28"/>
          <w:szCs w:val="28"/>
        </w:rPr>
        <w:t xml:space="preserve">Работа </w:t>
      </w:r>
      <w:r w:rsidR="00611E8B" w:rsidRPr="005866CA">
        <w:rPr>
          <w:sz w:val="28"/>
          <w:szCs w:val="28"/>
        </w:rPr>
        <w:t xml:space="preserve">мандатной комиссии. Лично-командные соревнования в заданном направлении </w:t>
      </w:r>
      <w:r w:rsidR="006240B5" w:rsidRPr="005866CA">
        <w:rPr>
          <w:sz w:val="28"/>
          <w:szCs w:val="28"/>
        </w:rPr>
        <w:t>(двухэтапная эстафета)</w:t>
      </w:r>
      <w:r w:rsidR="00611E8B" w:rsidRPr="005866CA">
        <w:rPr>
          <w:sz w:val="28"/>
          <w:szCs w:val="28"/>
        </w:rPr>
        <w:t>. Подведение итогов</w:t>
      </w:r>
      <w:r w:rsidR="00611E8B" w:rsidRPr="005866CA">
        <w:rPr>
          <w:spacing w:val="-4"/>
          <w:sz w:val="28"/>
          <w:szCs w:val="28"/>
        </w:rPr>
        <w:t xml:space="preserve"> </w:t>
      </w:r>
      <w:r w:rsidR="00611E8B" w:rsidRPr="005866CA">
        <w:rPr>
          <w:sz w:val="28"/>
          <w:szCs w:val="28"/>
        </w:rPr>
        <w:t>соревнований.</w:t>
      </w:r>
    </w:p>
    <w:p w14:paraId="7D331D55" w14:textId="158F28CF" w:rsidR="008A331F" w:rsidRPr="005866CA" w:rsidRDefault="00DF082F" w:rsidP="006B074F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По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итогам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соревнований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определяются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личное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командное</w:t>
      </w:r>
      <w:r w:rsidR="00775F69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первенства.</w:t>
      </w:r>
    </w:p>
    <w:p w14:paraId="4D14890A" w14:textId="35F7C451" w:rsidR="00542E62" w:rsidRPr="005866CA" w:rsidRDefault="00DF082F" w:rsidP="006B074F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Личное первенство в соревнованиях определяется по занятому месту отдельно в лично-командном виде программы в каждой возрастной группе среди юношей и девушек.</w:t>
      </w:r>
    </w:p>
    <w:p w14:paraId="27DA352D" w14:textId="275F498D" w:rsidR="00542E62" w:rsidRPr="005866CA" w:rsidRDefault="00DF082F" w:rsidP="006B074F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Командное место в лично-командном виде программы определяется по наибольшей сумме очков, набранных </w:t>
      </w:r>
      <w:r w:rsidR="002537CC" w:rsidRPr="005866CA">
        <w:rPr>
          <w:sz w:val="28"/>
          <w:szCs w:val="28"/>
        </w:rPr>
        <w:t>8-ми зачетными</w:t>
      </w:r>
      <w:r w:rsidRPr="005866CA">
        <w:rPr>
          <w:sz w:val="28"/>
          <w:szCs w:val="28"/>
        </w:rPr>
        <w:t xml:space="preserve"> участниками</w:t>
      </w:r>
      <w:r w:rsidR="005F0A77" w:rsidRPr="005866CA">
        <w:rPr>
          <w:sz w:val="28"/>
          <w:szCs w:val="28"/>
        </w:rPr>
        <w:t xml:space="preserve"> </w:t>
      </w:r>
      <w:r w:rsidR="002537CC" w:rsidRPr="005866CA">
        <w:rPr>
          <w:sz w:val="28"/>
          <w:szCs w:val="28"/>
        </w:rPr>
        <w:t>(не менее 2-х девушек)</w:t>
      </w:r>
      <w:r w:rsidRPr="005866CA">
        <w:rPr>
          <w:sz w:val="28"/>
          <w:szCs w:val="28"/>
        </w:rPr>
        <w:t>, согласно таблице:</w:t>
      </w: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39"/>
        <w:gridCol w:w="567"/>
        <w:gridCol w:w="566"/>
        <w:gridCol w:w="566"/>
        <w:gridCol w:w="540"/>
        <w:gridCol w:w="540"/>
        <w:gridCol w:w="550"/>
        <w:gridCol w:w="567"/>
        <w:gridCol w:w="640"/>
        <w:gridCol w:w="567"/>
        <w:gridCol w:w="639"/>
        <w:gridCol w:w="567"/>
        <w:gridCol w:w="567"/>
        <w:gridCol w:w="569"/>
      </w:tblGrid>
      <w:tr w:rsidR="00542E62" w:rsidRPr="005866CA" w14:paraId="38FCA34D" w14:textId="77777777" w:rsidTr="0089316F">
        <w:trPr>
          <w:trHeight w:val="5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4D5" w14:textId="77777777" w:rsidR="00542E62" w:rsidRDefault="0089316F" w:rsidP="0089316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14:paraId="473423C0" w14:textId="6D2FC6B7" w:rsidR="0089316F" w:rsidRPr="005866CA" w:rsidRDefault="0089316F" w:rsidP="0089316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967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A8C74A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14:paraId="10F237AE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14:paraId="374EC0DD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6349B008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14:paraId="1CF30344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6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vAlign w:val="center"/>
          </w:tcPr>
          <w:p w14:paraId="31D111CF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CA4FE54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</w:t>
            </w:r>
          </w:p>
        </w:tc>
        <w:tc>
          <w:tcPr>
            <w:tcW w:w="640" w:type="dxa"/>
            <w:tcBorders>
              <w:bottom w:val="single" w:sz="4" w:space="0" w:color="000000"/>
            </w:tcBorders>
            <w:vAlign w:val="center"/>
          </w:tcPr>
          <w:p w14:paraId="20BDA4F9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66EB0BC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vAlign w:val="center"/>
          </w:tcPr>
          <w:p w14:paraId="7F7EF2B0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44313456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EB19E63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vAlign w:val="center"/>
          </w:tcPr>
          <w:p w14:paraId="6F15F8F4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14..</w:t>
            </w:r>
          </w:p>
        </w:tc>
      </w:tr>
      <w:tr w:rsidR="00542E62" w:rsidRPr="005866CA" w14:paraId="75EF02D2" w14:textId="77777777" w:rsidTr="0089316F">
        <w:trPr>
          <w:trHeight w:val="4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1C9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личные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DA6D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B4482B5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71E04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74523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9426B6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89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9DC32C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87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554B86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F1F23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83</w:t>
            </w: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A31D3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6104B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5BE045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7746E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FA9719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77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836CBA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76..</w:t>
            </w:r>
          </w:p>
        </w:tc>
      </w:tr>
      <w:tr w:rsidR="00542E62" w:rsidRPr="005866CA" w14:paraId="19BA5A4D" w14:textId="77777777" w:rsidTr="0089316F">
        <w:trPr>
          <w:trHeight w:val="552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94B4" w14:textId="1BCCAD53" w:rsidR="00550A16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эстафета</w:t>
            </w:r>
          </w:p>
          <w:p w14:paraId="6D4C17AA" w14:textId="7DF7DEF0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 этапа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CBD2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02E4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185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C93B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176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C590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D2B9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988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157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6456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E71E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149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6CBA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D4BD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141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4733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6922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3610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129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CF32" w14:textId="77777777" w:rsidR="00542E62" w:rsidRPr="005866CA" w:rsidRDefault="00DF082F" w:rsidP="0089316F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125</w:t>
            </w:r>
          </w:p>
        </w:tc>
      </w:tr>
    </w:tbl>
    <w:p w14:paraId="16206998" w14:textId="6BC0FDB6" w:rsidR="008F50CB" w:rsidRDefault="00560D08" w:rsidP="00BC375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в соревнованиях определяется по занятому месту в </w:t>
      </w:r>
      <w:r w:rsidR="00DF082F" w:rsidRPr="005866CA">
        <w:rPr>
          <w:sz w:val="28"/>
          <w:szCs w:val="28"/>
        </w:rPr>
        <w:t>эстафете</w:t>
      </w:r>
      <w:r w:rsidR="008F50CB">
        <w:rPr>
          <w:sz w:val="28"/>
          <w:szCs w:val="28"/>
        </w:rPr>
        <w:t xml:space="preserve"> в каждой возрастной группе среди эстафетных групп</w:t>
      </w:r>
      <w:r>
        <w:rPr>
          <w:sz w:val="28"/>
          <w:szCs w:val="28"/>
        </w:rPr>
        <w:t>.</w:t>
      </w:r>
      <w:r w:rsidR="00DF082F" w:rsidRPr="005866CA">
        <w:rPr>
          <w:sz w:val="28"/>
          <w:szCs w:val="28"/>
        </w:rPr>
        <w:t xml:space="preserve"> </w:t>
      </w:r>
    </w:p>
    <w:p w14:paraId="1D270B1A" w14:textId="51D0FB57" w:rsidR="00542E62" w:rsidRPr="005866CA" w:rsidRDefault="001B1F79" w:rsidP="00BC375E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2608C4" w:rsidRPr="00E40E80">
        <w:rPr>
          <w:sz w:val="28"/>
          <w:szCs w:val="28"/>
        </w:rPr>
        <w:t xml:space="preserve"> учреждений образования Борисовского района</w:t>
      </w:r>
      <w:r w:rsidR="00DF082F" w:rsidRPr="00E40E80">
        <w:rPr>
          <w:sz w:val="28"/>
          <w:szCs w:val="28"/>
        </w:rPr>
        <w:t xml:space="preserve"> </w:t>
      </w:r>
      <w:r>
        <w:rPr>
          <w:sz w:val="28"/>
          <w:szCs w:val="28"/>
        </w:rPr>
        <w:t>в командном виде программы определяется как сумма</w:t>
      </w:r>
      <w:r w:rsidR="00DF082F" w:rsidRPr="00E40E80">
        <w:rPr>
          <w:sz w:val="28"/>
          <w:szCs w:val="28"/>
        </w:rPr>
        <w:t xml:space="preserve"> очк</w:t>
      </w:r>
      <w:r>
        <w:rPr>
          <w:sz w:val="28"/>
          <w:szCs w:val="28"/>
        </w:rPr>
        <w:t>ов</w:t>
      </w:r>
      <w:r w:rsidR="00DF082F" w:rsidRPr="00E40E80">
        <w:rPr>
          <w:sz w:val="28"/>
          <w:szCs w:val="28"/>
        </w:rPr>
        <w:t xml:space="preserve"> лучш</w:t>
      </w:r>
      <w:r w:rsidR="00D84CF1" w:rsidRPr="00E40E80">
        <w:rPr>
          <w:sz w:val="28"/>
          <w:szCs w:val="28"/>
        </w:rPr>
        <w:t xml:space="preserve">их 4-х </w:t>
      </w:r>
      <w:r w:rsidR="00DF082F" w:rsidRPr="00E40E80">
        <w:rPr>
          <w:sz w:val="28"/>
          <w:szCs w:val="28"/>
        </w:rPr>
        <w:t xml:space="preserve">команд </w:t>
      </w:r>
      <w:r w:rsidR="002608C4" w:rsidRPr="00E40E80">
        <w:rPr>
          <w:sz w:val="28"/>
          <w:szCs w:val="28"/>
        </w:rPr>
        <w:t xml:space="preserve">из </w:t>
      </w:r>
      <w:r w:rsidR="00DF082F" w:rsidRPr="00E40E80">
        <w:rPr>
          <w:sz w:val="28"/>
          <w:szCs w:val="28"/>
        </w:rPr>
        <w:t>возрастн</w:t>
      </w:r>
      <w:r w:rsidR="002608C4" w:rsidRPr="00E40E80">
        <w:rPr>
          <w:sz w:val="28"/>
          <w:szCs w:val="28"/>
        </w:rPr>
        <w:t>ых</w:t>
      </w:r>
      <w:r w:rsidR="00DF082F" w:rsidRPr="00E40E80">
        <w:rPr>
          <w:sz w:val="28"/>
          <w:szCs w:val="28"/>
        </w:rPr>
        <w:t xml:space="preserve"> групп</w:t>
      </w:r>
      <w:r w:rsidR="002608C4" w:rsidRPr="00E40E80">
        <w:rPr>
          <w:sz w:val="28"/>
          <w:szCs w:val="28"/>
        </w:rPr>
        <w:t xml:space="preserve"> М</w:t>
      </w:r>
      <w:r w:rsidR="003205E7">
        <w:rPr>
          <w:sz w:val="28"/>
          <w:szCs w:val="28"/>
        </w:rPr>
        <w:t xml:space="preserve"> и </w:t>
      </w:r>
      <w:r w:rsidR="002608C4" w:rsidRPr="00E40E80">
        <w:rPr>
          <w:sz w:val="28"/>
          <w:szCs w:val="28"/>
        </w:rPr>
        <w:t>Ж</w:t>
      </w:r>
      <w:r w:rsidR="003205E7">
        <w:rPr>
          <w:sz w:val="28"/>
          <w:szCs w:val="28"/>
        </w:rPr>
        <w:t xml:space="preserve"> </w:t>
      </w:r>
      <w:r w:rsidR="002608C4" w:rsidRPr="00E40E80">
        <w:rPr>
          <w:sz w:val="28"/>
          <w:szCs w:val="28"/>
        </w:rPr>
        <w:t>14, 16, 18</w:t>
      </w:r>
      <w:r w:rsidR="00D84CF1" w:rsidRPr="00E40E80">
        <w:rPr>
          <w:sz w:val="28"/>
          <w:szCs w:val="28"/>
        </w:rPr>
        <w:t xml:space="preserve"> (</w:t>
      </w:r>
      <w:r w:rsidR="00E40E80">
        <w:rPr>
          <w:sz w:val="28"/>
          <w:szCs w:val="28"/>
        </w:rPr>
        <w:t>не менее 2-х мужских эстафетных команд</w:t>
      </w:r>
      <w:r w:rsidR="00D84CF1" w:rsidRPr="00E40E80">
        <w:rPr>
          <w:sz w:val="28"/>
          <w:szCs w:val="28"/>
        </w:rPr>
        <w:t>).</w:t>
      </w:r>
    </w:p>
    <w:p w14:paraId="7DE1A7BA" w14:textId="1F9F7155" w:rsidR="00542E62" w:rsidRPr="005866CA" w:rsidRDefault="00DF082F" w:rsidP="002779DF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Командное</w:t>
      </w:r>
      <w:r w:rsidR="002537CC" w:rsidRPr="005866CA">
        <w:rPr>
          <w:sz w:val="28"/>
          <w:szCs w:val="28"/>
        </w:rPr>
        <w:t xml:space="preserve"> </w:t>
      </w:r>
      <w:r w:rsidR="00E340F6">
        <w:rPr>
          <w:sz w:val="28"/>
          <w:szCs w:val="28"/>
        </w:rPr>
        <w:t xml:space="preserve">итоговое </w:t>
      </w:r>
      <w:r w:rsidRPr="005866CA">
        <w:rPr>
          <w:sz w:val="28"/>
          <w:szCs w:val="28"/>
        </w:rPr>
        <w:t>место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определяется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наибольшей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сумме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очков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двух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видах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программы.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случае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равенства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этого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показателя,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преимущество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получает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команда,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имеющая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лучший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результат</w:t>
      </w:r>
      <w:r w:rsidR="002537CC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</w:t>
      </w:r>
      <w:r w:rsidR="002537CC" w:rsidRPr="005866CA">
        <w:rPr>
          <w:spacing w:val="-21"/>
          <w:sz w:val="28"/>
          <w:szCs w:val="28"/>
        </w:rPr>
        <w:t xml:space="preserve"> </w:t>
      </w:r>
      <w:r w:rsidRPr="005866CA">
        <w:rPr>
          <w:sz w:val="28"/>
          <w:szCs w:val="28"/>
        </w:rPr>
        <w:t>эстафете.</w:t>
      </w:r>
    </w:p>
    <w:p w14:paraId="09B28DDE" w14:textId="59471118" w:rsidR="00542E62" w:rsidRPr="005866CA" w:rsidRDefault="00DF082F" w:rsidP="002779DF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Для подведения итогов Спартакиады по виду спорта</w:t>
      </w:r>
      <w:r w:rsidR="00774428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 xml:space="preserve">«Ориентирование спортивное» в зачет идут общекомандные результаты. </w:t>
      </w:r>
      <w:r w:rsidR="00774428" w:rsidRPr="005866CA">
        <w:rPr>
          <w:sz w:val="28"/>
          <w:szCs w:val="28"/>
        </w:rPr>
        <w:t>При этом результат</w:t>
      </w:r>
      <w:r w:rsidR="00C15178">
        <w:rPr>
          <w:sz w:val="28"/>
          <w:szCs w:val="28"/>
        </w:rPr>
        <w:t>ы</w:t>
      </w:r>
      <w:r w:rsidR="00774428" w:rsidRPr="005866CA">
        <w:rPr>
          <w:sz w:val="28"/>
          <w:szCs w:val="28"/>
        </w:rPr>
        <w:t xml:space="preserve"> команд, не являющихся учреждениями образования Борисовского района или не отвечающие требованиям настоящего положения, а также вторых и более команды от учреждений образования не учитывается, и соответствующее количество набранных очков получает следующая</w:t>
      </w:r>
      <w:r w:rsidR="00774428" w:rsidRPr="005866CA">
        <w:rPr>
          <w:spacing w:val="-4"/>
          <w:sz w:val="28"/>
          <w:szCs w:val="28"/>
        </w:rPr>
        <w:t xml:space="preserve"> </w:t>
      </w:r>
      <w:r w:rsidR="00774428" w:rsidRPr="005866CA">
        <w:rPr>
          <w:sz w:val="28"/>
          <w:szCs w:val="28"/>
        </w:rPr>
        <w:t>команда.</w:t>
      </w:r>
    </w:p>
    <w:p w14:paraId="5B0973E3" w14:textId="36A92837" w:rsidR="002779DF" w:rsidRDefault="002779DF" w:rsidP="002779D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6CA">
        <w:rPr>
          <w:sz w:val="28"/>
          <w:szCs w:val="28"/>
        </w:rPr>
        <w:t>Команды участвующих организаций прибывают на соревнования на своем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транспорте.</w:t>
      </w:r>
    </w:p>
    <w:p w14:paraId="12789F5F" w14:textId="77777777" w:rsidR="00304EA4" w:rsidRPr="005866CA" w:rsidRDefault="00304EA4" w:rsidP="002779DF">
      <w:pPr>
        <w:pStyle w:val="aa"/>
        <w:ind w:firstLine="709"/>
        <w:jc w:val="both"/>
        <w:rPr>
          <w:sz w:val="28"/>
          <w:szCs w:val="28"/>
        </w:rPr>
      </w:pPr>
    </w:p>
    <w:p w14:paraId="0A22776C" w14:textId="4A89422D" w:rsidR="00B52FB2" w:rsidRDefault="00B52FB2" w:rsidP="00B52FB2">
      <w:pPr>
        <w:pStyle w:val="aa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ТУРИСТСКИЕ СЛЁТЫ</w:t>
      </w:r>
    </w:p>
    <w:p w14:paraId="0EBC9BA2" w14:textId="341BCA82" w:rsidR="00B52FB2" w:rsidRDefault="00B52FB2" w:rsidP="002A7158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Туристский слёт учащихся Борисовского района</w:t>
      </w:r>
    </w:p>
    <w:p w14:paraId="29349D5E" w14:textId="7A4DF7FB" w:rsidR="00B52FB2" w:rsidRDefault="002A7158" w:rsidP="00B52FB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724F1" w:rsidRPr="004D5789">
        <w:rPr>
          <w:sz w:val="28"/>
          <w:szCs w:val="28"/>
        </w:rPr>
        <w:t>1</w:t>
      </w:r>
      <w:r w:rsidR="006E57D9">
        <w:rPr>
          <w:sz w:val="28"/>
          <w:szCs w:val="28"/>
        </w:rPr>
        <w:t>7-19</w:t>
      </w:r>
      <w:r w:rsidR="00B724F1" w:rsidRPr="004D5789">
        <w:rPr>
          <w:sz w:val="28"/>
          <w:szCs w:val="28"/>
        </w:rPr>
        <w:t xml:space="preserve"> мая 202</w:t>
      </w:r>
      <w:r w:rsidR="006E57D9">
        <w:rPr>
          <w:sz w:val="28"/>
          <w:szCs w:val="28"/>
        </w:rPr>
        <w:t>2</w:t>
      </w:r>
      <w:r w:rsidR="00B724F1" w:rsidRPr="004D5789">
        <w:rPr>
          <w:sz w:val="28"/>
          <w:szCs w:val="28"/>
        </w:rPr>
        <w:t xml:space="preserve"> года.</w:t>
      </w:r>
    </w:p>
    <w:p w14:paraId="6BD1D0A1" w14:textId="58CE1FFA" w:rsidR="00B724F1" w:rsidRDefault="00B724F1" w:rsidP="00B52FB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лесной массив д. Дудинка, «Солдатский пляж», Борисовский район.</w:t>
      </w:r>
    </w:p>
    <w:p w14:paraId="7F4DE64D" w14:textId="06886AA7" w:rsidR="00B724F1" w:rsidRPr="005866CA" w:rsidRDefault="00B724F1" w:rsidP="00B724F1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На соревнования направляются команды в составе</w:t>
      </w:r>
      <w:r>
        <w:rPr>
          <w:sz w:val="28"/>
          <w:szCs w:val="28"/>
        </w:rPr>
        <w:t xml:space="preserve"> 1</w:t>
      </w:r>
      <w:r w:rsidR="00C73B05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Pr="005866CA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="00C73B05">
        <w:rPr>
          <w:sz w:val="28"/>
          <w:szCs w:val="28"/>
        </w:rPr>
        <w:t>3</w:t>
      </w:r>
      <w:r w:rsidRPr="005866CA">
        <w:rPr>
          <w:sz w:val="28"/>
          <w:szCs w:val="28"/>
        </w:rPr>
        <w:t xml:space="preserve"> </w:t>
      </w:r>
      <w:r w:rsidR="00C73B05">
        <w:rPr>
          <w:sz w:val="28"/>
          <w:szCs w:val="28"/>
        </w:rPr>
        <w:t>участников</w:t>
      </w:r>
      <w:r w:rsidRPr="005866C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 менее </w:t>
      </w:r>
      <w:r w:rsidR="00421675">
        <w:rPr>
          <w:sz w:val="28"/>
          <w:szCs w:val="28"/>
        </w:rPr>
        <w:t>3</w:t>
      </w:r>
      <w:r>
        <w:rPr>
          <w:sz w:val="28"/>
          <w:szCs w:val="28"/>
        </w:rPr>
        <w:t>-х девушек</w:t>
      </w:r>
      <w:r w:rsidRPr="005866CA">
        <w:rPr>
          <w:sz w:val="28"/>
          <w:szCs w:val="28"/>
        </w:rPr>
        <w:t xml:space="preserve">), </w:t>
      </w:r>
      <w:r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тренер, 1</w:t>
      </w:r>
      <w:r w:rsidRPr="005866CA">
        <w:rPr>
          <w:spacing w:val="-17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представитель.</w:t>
      </w:r>
    </w:p>
    <w:p w14:paraId="7DE40551" w14:textId="1329F369" w:rsidR="00163CB3" w:rsidRDefault="00163CB3" w:rsidP="00163CB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</w:t>
      </w:r>
      <w:r w:rsidR="00C73B05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учреждений образования Борисовского района</w:t>
      </w:r>
      <w:r w:rsidRPr="005866CA">
        <w:rPr>
          <w:sz w:val="28"/>
          <w:szCs w:val="28"/>
        </w:rPr>
        <w:t>: юноши и девушки 200</w:t>
      </w:r>
      <w:r w:rsidR="006E57D9">
        <w:rPr>
          <w:sz w:val="28"/>
          <w:szCs w:val="28"/>
        </w:rPr>
        <w:t>4</w:t>
      </w:r>
      <w:r w:rsidRPr="005866CA">
        <w:rPr>
          <w:sz w:val="28"/>
          <w:szCs w:val="28"/>
        </w:rPr>
        <w:t>-200</w:t>
      </w:r>
      <w:r w:rsidR="006E57D9">
        <w:rPr>
          <w:sz w:val="28"/>
          <w:szCs w:val="28"/>
        </w:rPr>
        <w:t>9</w:t>
      </w:r>
      <w:r w:rsidRPr="005866CA">
        <w:rPr>
          <w:sz w:val="28"/>
          <w:szCs w:val="28"/>
        </w:rPr>
        <w:t xml:space="preserve"> г.р.</w:t>
      </w:r>
    </w:p>
    <w:p w14:paraId="3A4C741A" w14:textId="25DA06A1" w:rsidR="009C3061" w:rsidRDefault="009C3061" w:rsidP="009C306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мероприятия:</w:t>
      </w:r>
    </w:p>
    <w:p w14:paraId="383D1166" w14:textId="03B5BE64" w:rsidR="009C3061" w:rsidRDefault="009C3061" w:rsidP="009C3061">
      <w:pPr>
        <w:pStyle w:val="aa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день </w:t>
      </w:r>
      <w:r>
        <w:rPr>
          <w:sz w:val="28"/>
          <w:szCs w:val="28"/>
        </w:rPr>
        <w:t xml:space="preserve">– заезд участников до 12.00. </w:t>
      </w:r>
      <w:r w:rsidRPr="005866CA">
        <w:rPr>
          <w:spacing w:val="-4"/>
          <w:sz w:val="28"/>
          <w:szCs w:val="28"/>
        </w:rPr>
        <w:t xml:space="preserve">Работа </w:t>
      </w:r>
      <w:r w:rsidRPr="005866CA">
        <w:rPr>
          <w:sz w:val="28"/>
          <w:szCs w:val="28"/>
        </w:rPr>
        <w:t>мандатной комиссии. Проведение установочного семинара</w:t>
      </w:r>
      <w:r w:rsidRPr="005866CA">
        <w:rPr>
          <w:spacing w:val="-10"/>
          <w:sz w:val="28"/>
          <w:szCs w:val="28"/>
        </w:rPr>
        <w:t xml:space="preserve"> </w:t>
      </w:r>
      <w:r w:rsidRPr="005866CA">
        <w:rPr>
          <w:sz w:val="28"/>
          <w:szCs w:val="28"/>
        </w:rPr>
        <w:t>судей.</w:t>
      </w:r>
      <w:r>
        <w:rPr>
          <w:sz w:val="28"/>
          <w:szCs w:val="28"/>
        </w:rPr>
        <w:t xml:space="preserve"> </w:t>
      </w:r>
      <w:r w:rsidR="00182FE1">
        <w:rPr>
          <w:sz w:val="28"/>
          <w:szCs w:val="28"/>
        </w:rPr>
        <w:t xml:space="preserve">Старт вида «Командная длинная дистанция» по технике пешеходного туризма. Конкурсы «Представление команд», «Туристские навыки и быт». </w:t>
      </w:r>
      <w:r w:rsidR="00C73B05">
        <w:rPr>
          <w:sz w:val="28"/>
          <w:szCs w:val="28"/>
        </w:rPr>
        <w:t>Культурно-развлекательная программа.</w:t>
      </w:r>
    </w:p>
    <w:p w14:paraId="7FEF83BD" w14:textId="651BEF41" w:rsidR="00182FE1" w:rsidRDefault="00182FE1" w:rsidP="009C3061">
      <w:pPr>
        <w:pStyle w:val="aa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день </w:t>
      </w:r>
      <w:r>
        <w:rPr>
          <w:sz w:val="28"/>
          <w:szCs w:val="28"/>
        </w:rPr>
        <w:t>– старт видов «Триатлон», «Спортивное ориентирование» (дистанция по выбору). Конкурсы «Туристские навыки и быт»</w:t>
      </w:r>
      <w:r w:rsidR="00C73B05">
        <w:rPr>
          <w:sz w:val="28"/>
          <w:szCs w:val="28"/>
        </w:rPr>
        <w:t>,</w:t>
      </w:r>
      <w:r>
        <w:rPr>
          <w:sz w:val="28"/>
          <w:szCs w:val="28"/>
        </w:rPr>
        <w:t xml:space="preserve"> «Туристская песня».</w:t>
      </w:r>
      <w:r w:rsidR="00C73B05">
        <w:rPr>
          <w:sz w:val="28"/>
          <w:szCs w:val="28"/>
        </w:rPr>
        <w:t xml:space="preserve"> Культурно-развлекательная программа.</w:t>
      </w:r>
    </w:p>
    <w:p w14:paraId="60D7F759" w14:textId="02B1F1ED" w:rsidR="00182FE1" w:rsidRPr="00182FE1" w:rsidRDefault="00182FE1" w:rsidP="009C3061">
      <w:pPr>
        <w:pStyle w:val="aa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день </w:t>
      </w:r>
      <w:r>
        <w:rPr>
          <w:sz w:val="28"/>
          <w:szCs w:val="28"/>
        </w:rPr>
        <w:t>– конкурсы «Туристская газета»</w:t>
      </w:r>
      <w:r w:rsidR="00C73B05">
        <w:rPr>
          <w:sz w:val="28"/>
          <w:szCs w:val="28"/>
        </w:rPr>
        <w:t>,</w:t>
      </w:r>
      <w:r>
        <w:rPr>
          <w:sz w:val="28"/>
          <w:szCs w:val="28"/>
        </w:rPr>
        <w:t xml:space="preserve"> «Краеведы». Подведение итогов. Отъезд участников.</w:t>
      </w:r>
    </w:p>
    <w:p w14:paraId="2FF16C88" w14:textId="59C3D98A" w:rsidR="009C3061" w:rsidRPr="009C3061" w:rsidRDefault="009C3061" w:rsidP="009C3061">
      <w:pPr>
        <w:pStyle w:val="aa"/>
        <w:ind w:firstLine="709"/>
        <w:jc w:val="both"/>
        <w:rPr>
          <w:sz w:val="28"/>
          <w:szCs w:val="28"/>
        </w:rPr>
      </w:pPr>
      <w:r w:rsidRPr="009C3061">
        <w:rPr>
          <w:sz w:val="28"/>
          <w:szCs w:val="28"/>
        </w:rPr>
        <w:t xml:space="preserve">Победитель и призеры в общем зачете определяются по наименьшей общей сумме </w:t>
      </w:r>
      <w:r w:rsidR="007E4FF6">
        <w:rPr>
          <w:sz w:val="28"/>
          <w:szCs w:val="28"/>
        </w:rPr>
        <w:t>мест</w:t>
      </w:r>
      <w:r w:rsidRPr="009C3061">
        <w:rPr>
          <w:sz w:val="28"/>
          <w:szCs w:val="28"/>
        </w:rPr>
        <w:t xml:space="preserve"> в зачетных видах программы.</w:t>
      </w:r>
    </w:p>
    <w:p w14:paraId="5BDD5886" w14:textId="13623BF3" w:rsidR="009C3061" w:rsidRPr="009C3061" w:rsidRDefault="009C3061" w:rsidP="009C3061">
      <w:pPr>
        <w:pStyle w:val="aa"/>
        <w:ind w:firstLine="709"/>
        <w:jc w:val="both"/>
        <w:rPr>
          <w:sz w:val="28"/>
          <w:szCs w:val="28"/>
        </w:rPr>
      </w:pPr>
      <w:r w:rsidRPr="009C3061">
        <w:rPr>
          <w:sz w:val="28"/>
          <w:szCs w:val="28"/>
        </w:rPr>
        <w:t xml:space="preserve">Зачетные виды программы: </w:t>
      </w:r>
      <w:r w:rsidR="00D25F7B">
        <w:rPr>
          <w:sz w:val="28"/>
          <w:szCs w:val="28"/>
        </w:rPr>
        <w:t>«К</w:t>
      </w:r>
      <w:r w:rsidR="00182FE1" w:rsidRPr="009C3061">
        <w:rPr>
          <w:sz w:val="28"/>
          <w:szCs w:val="28"/>
        </w:rPr>
        <w:t xml:space="preserve">омандная </w:t>
      </w:r>
      <w:r w:rsidRPr="009C3061">
        <w:rPr>
          <w:sz w:val="28"/>
          <w:szCs w:val="28"/>
        </w:rPr>
        <w:t>длинная дистанции</w:t>
      </w:r>
      <w:r w:rsidR="00D25F7B">
        <w:rPr>
          <w:sz w:val="28"/>
          <w:szCs w:val="28"/>
        </w:rPr>
        <w:t>»</w:t>
      </w:r>
      <w:r w:rsidRPr="009C3061">
        <w:rPr>
          <w:sz w:val="28"/>
          <w:szCs w:val="28"/>
        </w:rPr>
        <w:t xml:space="preserve"> по технике пешеходного туризма, </w:t>
      </w:r>
      <w:r w:rsidR="00D25F7B">
        <w:rPr>
          <w:sz w:val="28"/>
          <w:szCs w:val="28"/>
        </w:rPr>
        <w:t>«Т</w:t>
      </w:r>
      <w:r w:rsidR="00182FE1">
        <w:rPr>
          <w:sz w:val="28"/>
          <w:szCs w:val="28"/>
        </w:rPr>
        <w:t>риатлон</w:t>
      </w:r>
      <w:r w:rsidR="00D25F7B">
        <w:rPr>
          <w:sz w:val="28"/>
          <w:szCs w:val="28"/>
        </w:rPr>
        <w:t>»</w:t>
      </w:r>
      <w:r w:rsidR="00182FE1">
        <w:rPr>
          <w:sz w:val="28"/>
          <w:szCs w:val="28"/>
        </w:rPr>
        <w:t>,</w:t>
      </w:r>
      <w:r w:rsidRPr="009C3061">
        <w:rPr>
          <w:sz w:val="28"/>
          <w:szCs w:val="28"/>
        </w:rPr>
        <w:t xml:space="preserve"> </w:t>
      </w:r>
      <w:r w:rsidR="00D25F7B">
        <w:rPr>
          <w:sz w:val="28"/>
          <w:szCs w:val="28"/>
        </w:rPr>
        <w:t>«С</w:t>
      </w:r>
      <w:r w:rsidRPr="009C3061">
        <w:rPr>
          <w:sz w:val="28"/>
          <w:szCs w:val="28"/>
        </w:rPr>
        <w:t>портивное ориентирование</w:t>
      </w:r>
      <w:r w:rsidR="00D25F7B">
        <w:rPr>
          <w:sz w:val="28"/>
          <w:szCs w:val="28"/>
        </w:rPr>
        <w:t>»</w:t>
      </w:r>
      <w:r w:rsidRPr="009C3061">
        <w:rPr>
          <w:sz w:val="28"/>
          <w:szCs w:val="28"/>
        </w:rPr>
        <w:t xml:space="preserve">, конкурс </w:t>
      </w:r>
      <w:r w:rsidR="00182FE1">
        <w:rPr>
          <w:sz w:val="28"/>
          <w:szCs w:val="28"/>
        </w:rPr>
        <w:t>«П</w:t>
      </w:r>
      <w:r w:rsidRPr="009C3061">
        <w:rPr>
          <w:sz w:val="28"/>
          <w:szCs w:val="28"/>
        </w:rPr>
        <w:t>редставлени</w:t>
      </w:r>
      <w:r w:rsidR="00182FE1">
        <w:rPr>
          <w:sz w:val="28"/>
          <w:szCs w:val="28"/>
        </w:rPr>
        <w:t>е</w:t>
      </w:r>
      <w:r w:rsidRPr="009C3061">
        <w:rPr>
          <w:sz w:val="28"/>
          <w:szCs w:val="28"/>
        </w:rPr>
        <w:t xml:space="preserve"> команд</w:t>
      </w:r>
      <w:r w:rsidR="00182FE1">
        <w:rPr>
          <w:sz w:val="28"/>
          <w:szCs w:val="28"/>
        </w:rPr>
        <w:t>»</w:t>
      </w:r>
      <w:r w:rsidRPr="009C3061">
        <w:rPr>
          <w:sz w:val="28"/>
          <w:szCs w:val="28"/>
        </w:rPr>
        <w:t xml:space="preserve">, конкурс </w:t>
      </w:r>
      <w:r w:rsidR="00182FE1">
        <w:rPr>
          <w:sz w:val="28"/>
          <w:szCs w:val="28"/>
        </w:rPr>
        <w:t>«К</w:t>
      </w:r>
      <w:r w:rsidRPr="009C3061">
        <w:rPr>
          <w:sz w:val="28"/>
          <w:szCs w:val="28"/>
        </w:rPr>
        <w:t>раевед</w:t>
      </w:r>
      <w:r w:rsidR="00182FE1">
        <w:rPr>
          <w:sz w:val="28"/>
          <w:szCs w:val="28"/>
        </w:rPr>
        <w:t>ы»</w:t>
      </w:r>
      <w:r w:rsidRPr="009C3061">
        <w:rPr>
          <w:sz w:val="28"/>
          <w:szCs w:val="28"/>
        </w:rPr>
        <w:t xml:space="preserve">, конкурс </w:t>
      </w:r>
      <w:r w:rsidR="00182FE1">
        <w:rPr>
          <w:sz w:val="28"/>
          <w:szCs w:val="28"/>
        </w:rPr>
        <w:t>«Туристская песня»</w:t>
      </w:r>
      <w:r w:rsidRPr="009C3061">
        <w:rPr>
          <w:sz w:val="28"/>
          <w:szCs w:val="28"/>
        </w:rPr>
        <w:t xml:space="preserve">, конкурс </w:t>
      </w:r>
      <w:r w:rsidR="00182FE1">
        <w:rPr>
          <w:sz w:val="28"/>
          <w:szCs w:val="28"/>
        </w:rPr>
        <w:t>«Т</w:t>
      </w:r>
      <w:r w:rsidRPr="009C3061">
        <w:rPr>
          <w:sz w:val="28"/>
          <w:szCs w:val="28"/>
        </w:rPr>
        <w:t>уристск</w:t>
      </w:r>
      <w:r w:rsidR="00182FE1">
        <w:rPr>
          <w:sz w:val="28"/>
          <w:szCs w:val="28"/>
        </w:rPr>
        <w:t>ая</w:t>
      </w:r>
      <w:r w:rsidRPr="009C3061">
        <w:rPr>
          <w:sz w:val="28"/>
          <w:szCs w:val="28"/>
        </w:rPr>
        <w:t xml:space="preserve"> газет</w:t>
      </w:r>
      <w:r w:rsidR="00182FE1">
        <w:rPr>
          <w:sz w:val="28"/>
          <w:szCs w:val="28"/>
        </w:rPr>
        <w:t>а»</w:t>
      </w:r>
      <w:r w:rsidRPr="009C3061">
        <w:rPr>
          <w:sz w:val="28"/>
          <w:szCs w:val="28"/>
        </w:rPr>
        <w:t xml:space="preserve">, конкурс </w:t>
      </w:r>
      <w:r w:rsidR="00182FE1">
        <w:rPr>
          <w:sz w:val="28"/>
          <w:szCs w:val="28"/>
        </w:rPr>
        <w:t>«Т</w:t>
      </w:r>
      <w:r w:rsidRPr="009C3061">
        <w:rPr>
          <w:sz w:val="28"/>
          <w:szCs w:val="28"/>
        </w:rPr>
        <w:t>уристск</w:t>
      </w:r>
      <w:r w:rsidR="00182FE1">
        <w:rPr>
          <w:sz w:val="28"/>
          <w:szCs w:val="28"/>
        </w:rPr>
        <w:t>ие навыки и</w:t>
      </w:r>
      <w:r w:rsidRPr="009C3061">
        <w:rPr>
          <w:sz w:val="28"/>
          <w:szCs w:val="28"/>
        </w:rPr>
        <w:t xml:space="preserve"> быт</w:t>
      </w:r>
      <w:r w:rsidR="00182FE1">
        <w:rPr>
          <w:sz w:val="28"/>
          <w:szCs w:val="28"/>
        </w:rPr>
        <w:t>»</w:t>
      </w:r>
      <w:r w:rsidRPr="009C3061">
        <w:rPr>
          <w:sz w:val="28"/>
          <w:szCs w:val="28"/>
        </w:rPr>
        <w:t>.</w:t>
      </w:r>
    </w:p>
    <w:p w14:paraId="5599F295" w14:textId="49586509" w:rsidR="009C3061" w:rsidRDefault="009C3061" w:rsidP="009C3061">
      <w:pPr>
        <w:pStyle w:val="aa"/>
        <w:ind w:firstLine="709"/>
        <w:jc w:val="both"/>
        <w:rPr>
          <w:sz w:val="28"/>
          <w:szCs w:val="28"/>
        </w:rPr>
      </w:pPr>
      <w:r w:rsidRPr="009C3061">
        <w:rPr>
          <w:sz w:val="28"/>
          <w:szCs w:val="28"/>
        </w:rPr>
        <w:t xml:space="preserve">В случае равенства мест, преимущество получает команда, имеющая лучший результат по виду </w:t>
      </w:r>
      <w:r w:rsidR="00182FE1">
        <w:rPr>
          <w:sz w:val="28"/>
          <w:szCs w:val="28"/>
        </w:rPr>
        <w:t>«Триатлон»</w:t>
      </w:r>
      <w:r w:rsidRPr="009C3061">
        <w:rPr>
          <w:sz w:val="28"/>
          <w:szCs w:val="28"/>
        </w:rPr>
        <w:t>. Команда, не имеющая результатов по одному из видов программы, занимает место, после команд с полным зачетом.</w:t>
      </w:r>
    </w:p>
    <w:p w14:paraId="0B65BE1D" w14:textId="77777777" w:rsidR="00D25F7B" w:rsidRDefault="00D25F7B" w:rsidP="00D25F7B">
      <w:pPr>
        <w:pStyle w:val="aa"/>
        <w:tabs>
          <w:tab w:val="left" w:pos="1701"/>
        </w:tabs>
        <w:ind w:left="709"/>
        <w:jc w:val="both"/>
        <w:rPr>
          <w:b/>
          <w:bCs/>
          <w:sz w:val="28"/>
          <w:szCs w:val="28"/>
        </w:rPr>
      </w:pPr>
    </w:p>
    <w:p w14:paraId="41B7D5D5" w14:textId="3AA29CCA" w:rsidR="0075609C" w:rsidRDefault="0075609C" w:rsidP="0075609C">
      <w:pPr>
        <w:pStyle w:val="aa"/>
        <w:numPr>
          <w:ilvl w:val="2"/>
          <w:numId w:val="35"/>
        </w:numPr>
        <w:tabs>
          <w:tab w:val="left" w:pos="1701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Туристский слёт педагогических работников Борисовского района</w:t>
      </w:r>
    </w:p>
    <w:p w14:paraId="44931C1A" w14:textId="1C11646C" w:rsidR="0075609C" w:rsidRDefault="0075609C" w:rsidP="0075609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421675">
        <w:rPr>
          <w:sz w:val="28"/>
          <w:szCs w:val="28"/>
        </w:rPr>
        <w:t>2</w:t>
      </w:r>
      <w:r w:rsidR="006E57D9">
        <w:rPr>
          <w:sz w:val="28"/>
          <w:szCs w:val="28"/>
        </w:rPr>
        <w:t>0</w:t>
      </w:r>
      <w:r w:rsidR="00421675">
        <w:rPr>
          <w:sz w:val="28"/>
          <w:szCs w:val="28"/>
        </w:rPr>
        <w:t>-2</w:t>
      </w:r>
      <w:r w:rsidR="006E57D9">
        <w:rPr>
          <w:sz w:val="28"/>
          <w:szCs w:val="28"/>
        </w:rPr>
        <w:t>2</w:t>
      </w:r>
      <w:r w:rsidR="00421675">
        <w:rPr>
          <w:sz w:val="28"/>
          <w:szCs w:val="28"/>
        </w:rPr>
        <w:t xml:space="preserve"> </w:t>
      </w:r>
      <w:r>
        <w:rPr>
          <w:sz w:val="28"/>
          <w:szCs w:val="28"/>
        </w:rPr>
        <w:t>мая 202</w:t>
      </w:r>
      <w:r w:rsidR="006E57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5AA9F579" w14:textId="77777777" w:rsidR="0075609C" w:rsidRDefault="0075609C" w:rsidP="0075609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лесной массив д. Дудинка, «Солдатский пляж», Борисовский район.</w:t>
      </w:r>
    </w:p>
    <w:p w14:paraId="453B0F9A" w14:textId="4F1FB0DD" w:rsidR="0075609C" w:rsidRPr="005866CA" w:rsidRDefault="0075609C" w:rsidP="0075609C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На соревнования направляются команды в составе</w:t>
      </w:r>
      <w:r>
        <w:rPr>
          <w:sz w:val="28"/>
          <w:szCs w:val="28"/>
        </w:rPr>
        <w:t xml:space="preserve"> 1</w:t>
      </w:r>
      <w:r w:rsidR="00D25F7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Pr="005866CA">
        <w:rPr>
          <w:sz w:val="28"/>
          <w:szCs w:val="28"/>
        </w:rPr>
        <w:t xml:space="preserve">: </w:t>
      </w:r>
      <w:r>
        <w:rPr>
          <w:sz w:val="28"/>
          <w:szCs w:val="28"/>
        </w:rPr>
        <w:t>1</w:t>
      </w:r>
      <w:r w:rsidR="00D25F7B">
        <w:rPr>
          <w:sz w:val="28"/>
          <w:szCs w:val="28"/>
        </w:rPr>
        <w:t>3</w:t>
      </w:r>
      <w:r w:rsidRPr="005866CA">
        <w:rPr>
          <w:sz w:val="28"/>
          <w:szCs w:val="28"/>
        </w:rPr>
        <w:t xml:space="preserve"> </w:t>
      </w:r>
      <w:r w:rsidR="00D25F7B">
        <w:rPr>
          <w:sz w:val="28"/>
          <w:szCs w:val="28"/>
        </w:rPr>
        <w:t>участников</w:t>
      </w:r>
      <w:r w:rsidRPr="005866CA">
        <w:rPr>
          <w:sz w:val="28"/>
          <w:szCs w:val="28"/>
        </w:rPr>
        <w:t xml:space="preserve"> (</w:t>
      </w:r>
      <w:r>
        <w:rPr>
          <w:sz w:val="28"/>
          <w:szCs w:val="28"/>
        </w:rPr>
        <w:t>не менее 2-х девушек</w:t>
      </w:r>
      <w:r w:rsidRPr="005866CA">
        <w:rPr>
          <w:sz w:val="28"/>
          <w:szCs w:val="28"/>
        </w:rPr>
        <w:t xml:space="preserve">), </w:t>
      </w:r>
      <w:r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тренер, 1</w:t>
      </w:r>
      <w:r w:rsidRPr="005866CA">
        <w:rPr>
          <w:spacing w:val="-17"/>
          <w:sz w:val="28"/>
          <w:szCs w:val="28"/>
        </w:rPr>
        <w:t xml:space="preserve"> </w:t>
      </w:r>
      <w:r w:rsidRPr="005866CA">
        <w:rPr>
          <w:sz w:val="28"/>
          <w:szCs w:val="28"/>
        </w:rPr>
        <w:t>представитель.</w:t>
      </w:r>
      <w:r w:rsidR="0090657C">
        <w:rPr>
          <w:sz w:val="28"/>
          <w:szCs w:val="28"/>
        </w:rPr>
        <w:t xml:space="preserve"> Представитель и тренер допускаются в качестве участников ко всем видам туристского слёта.</w:t>
      </w:r>
    </w:p>
    <w:p w14:paraId="699CBA73" w14:textId="2AF8F62F" w:rsidR="00E94901" w:rsidRDefault="00E326CE" w:rsidP="006833BC">
      <w:pPr>
        <w:pStyle w:val="aa"/>
        <w:ind w:firstLine="709"/>
        <w:jc w:val="both"/>
        <w:rPr>
          <w:sz w:val="28"/>
          <w:szCs w:val="28"/>
        </w:rPr>
      </w:pPr>
      <w:r w:rsidRPr="00E40E80">
        <w:rPr>
          <w:sz w:val="28"/>
          <w:szCs w:val="28"/>
        </w:rPr>
        <w:t>К участию допускаются учреждения общего среднего образования Борисовского района и ГУДО «Центр творчества детей и молодежи Борисовского района».</w:t>
      </w:r>
      <w:r>
        <w:rPr>
          <w:sz w:val="28"/>
          <w:szCs w:val="28"/>
        </w:rPr>
        <w:t xml:space="preserve"> В качестве участников </w:t>
      </w:r>
      <w:r w:rsidR="00B34FDA">
        <w:rPr>
          <w:sz w:val="28"/>
          <w:szCs w:val="28"/>
        </w:rPr>
        <w:t xml:space="preserve">от учреждений образования </w:t>
      </w:r>
      <w:r>
        <w:rPr>
          <w:sz w:val="28"/>
          <w:szCs w:val="28"/>
        </w:rPr>
        <w:t>на туристский слёт</w:t>
      </w:r>
      <w:r w:rsidR="0075609C">
        <w:rPr>
          <w:sz w:val="28"/>
          <w:szCs w:val="28"/>
        </w:rPr>
        <w:t xml:space="preserve"> допускаются</w:t>
      </w:r>
      <w:r w:rsidR="006833BC">
        <w:rPr>
          <w:sz w:val="28"/>
          <w:szCs w:val="28"/>
        </w:rPr>
        <w:t xml:space="preserve"> </w:t>
      </w:r>
      <w:r w:rsidR="00526152">
        <w:rPr>
          <w:sz w:val="28"/>
          <w:szCs w:val="28"/>
        </w:rPr>
        <w:t xml:space="preserve">только </w:t>
      </w:r>
      <w:r w:rsidR="00B647F2">
        <w:rPr>
          <w:sz w:val="28"/>
          <w:szCs w:val="28"/>
        </w:rPr>
        <w:t>педагогические работники</w:t>
      </w:r>
      <w:r w:rsidR="0075609C">
        <w:rPr>
          <w:sz w:val="28"/>
          <w:szCs w:val="28"/>
        </w:rPr>
        <w:t xml:space="preserve"> учреждений образования</w:t>
      </w:r>
      <w:r>
        <w:rPr>
          <w:sz w:val="28"/>
          <w:szCs w:val="28"/>
        </w:rPr>
        <w:t xml:space="preserve"> </w:t>
      </w:r>
      <w:r w:rsidR="0075609C">
        <w:rPr>
          <w:sz w:val="28"/>
          <w:szCs w:val="28"/>
        </w:rPr>
        <w:t>Борисовского района</w:t>
      </w:r>
      <w:r w:rsidR="00526152">
        <w:rPr>
          <w:sz w:val="28"/>
          <w:szCs w:val="28"/>
        </w:rPr>
        <w:t>.</w:t>
      </w:r>
    </w:p>
    <w:p w14:paraId="75057799" w14:textId="77777777" w:rsidR="0075609C" w:rsidRDefault="0075609C" w:rsidP="0075609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мероприятия:</w:t>
      </w:r>
    </w:p>
    <w:p w14:paraId="6DCA2E7A" w14:textId="77777777" w:rsidR="0075609C" w:rsidRDefault="0075609C" w:rsidP="0075609C">
      <w:pPr>
        <w:pStyle w:val="aa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день </w:t>
      </w:r>
      <w:r>
        <w:rPr>
          <w:sz w:val="28"/>
          <w:szCs w:val="28"/>
        </w:rPr>
        <w:t xml:space="preserve">– заезд участников до 12.00. </w:t>
      </w:r>
      <w:r w:rsidRPr="005866CA">
        <w:rPr>
          <w:spacing w:val="-4"/>
          <w:sz w:val="28"/>
          <w:szCs w:val="28"/>
        </w:rPr>
        <w:t xml:space="preserve">Работа </w:t>
      </w:r>
      <w:r w:rsidRPr="005866CA">
        <w:rPr>
          <w:sz w:val="28"/>
          <w:szCs w:val="28"/>
        </w:rPr>
        <w:t>мандатной комиссии. Проведение установочного семинара</w:t>
      </w:r>
      <w:r w:rsidRPr="005866CA">
        <w:rPr>
          <w:spacing w:val="-10"/>
          <w:sz w:val="28"/>
          <w:szCs w:val="28"/>
        </w:rPr>
        <w:t xml:space="preserve"> </w:t>
      </w:r>
      <w:r w:rsidRPr="005866CA">
        <w:rPr>
          <w:sz w:val="28"/>
          <w:szCs w:val="28"/>
        </w:rPr>
        <w:t>судей.</w:t>
      </w:r>
      <w:r>
        <w:rPr>
          <w:sz w:val="28"/>
          <w:szCs w:val="28"/>
        </w:rPr>
        <w:t xml:space="preserve"> Старт вида «Командная длинная дистанция» по технике пешеходного туризма. Конкурсы «Представление команд», «Туристские навыки и быт». </w:t>
      </w:r>
    </w:p>
    <w:p w14:paraId="0065EEF1" w14:textId="77777777" w:rsidR="0075609C" w:rsidRDefault="0075609C" w:rsidP="0075609C">
      <w:pPr>
        <w:pStyle w:val="aa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день </w:t>
      </w:r>
      <w:r>
        <w:rPr>
          <w:sz w:val="28"/>
          <w:szCs w:val="28"/>
        </w:rPr>
        <w:t>– старт видов «Триатлон», «Спортивное ориентирование» (дистанция по выбору). Конкурсы «Туристские навыки и быт» и «Туристская песня».</w:t>
      </w:r>
    </w:p>
    <w:p w14:paraId="618C4753" w14:textId="77777777" w:rsidR="0075609C" w:rsidRPr="00182FE1" w:rsidRDefault="0075609C" w:rsidP="0075609C">
      <w:pPr>
        <w:pStyle w:val="aa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день </w:t>
      </w:r>
      <w:r>
        <w:rPr>
          <w:sz w:val="28"/>
          <w:szCs w:val="28"/>
        </w:rPr>
        <w:t>– конкурсы «Туристская газета» и «Краеведы». Подведение итогов. Отъезд участников.</w:t>
      </w:r>
    </w:p>
    <w:p w14:paraId="5D9928B3" w14:textId="267310B6" w:rsidR="0075609C" w:rsidRPr="009C3061" w:rsidRDefault="0075609C" w:rsidP="0075609C">
      <w:pPr>
        <w:pStyle w:val="aa"/>
        <w:ind w:firstLine="709"/>
        <w:jc w:val="both"/>
        <w:rPr>
          <w:sz w:val="28"/>
          <w:szCs w:val="28"/>
        </w:rPr>
      </w:pPr>
      <w:r w:rsidRPr="009C3061">
        <w:rPr>
          <w:sz w:val="28"/>
          <w:szCs w:val="28"/>
        </w:rPr>
        <w:t xml:space="preserve">Победитель и призеры в общем зачете определяются по наименьшей общей сумме </w:t>
      </w:r>
      <w:r w:rsidR="008F5E6C">
        <w:rPr>
          <w:sz w:val="28"/>
          <w:szCs w:val="28"/>
        </w:rPr>
        <w:t>мест</w:t>
      </w:r>
      <w:r w:rsidRPr="009C3061">
        <w:rPr>
          <w:sz w:val="28"/>
          <w:szCs w:val="28"/>
        </w:rPr>
        <w:t xml:space="preserve"> в зачетных видах программы.</w:t>
      </w:r>
    </w:p>
    <w:p w14:paraId="57BB3251" w14:textId="00A4F3E2" w:rsidR="0075609C" w:rsidRPr="009C3061" w:rsidRDefault="0075609C" w:rsidP="0075609C">
      <w:pPr>
        <w:pStyle w:val="aa"/>
        <w:ind w:firstLine="709"/>
        <w:jc w:val="both"/>
        <w:rPr>
          <w:sz w:val="28"/>
          <w:szCs w:val="28"/>
        </w:rPr>
      </w:pPr>
      <w:r w:rsidRPr="009C3061">
        <w:rPr>
          <w:sz w:val="28"/>
          <w:szCs w:val="28"/>
        </w:rPr>
        <w:t xml:space="preserve">Зачетные виды программы: </w:t>
      </w:r>
      <w:r w:rsidR="00613947">
        <w:rPr>
          <w:sz w:val="28"/>
          <w:szCs w:val="28"/>
        </w:rPr>
        <w:t>«К</w:t>
      </w:r>
      <w:r w:rsidRPr="009C3061">
        <w:rPr>
          <w:sz w:val="28"/>
          <w:szCs w:val="28"/>
        </w:rPr>
        <w:t>омандная длинная дистанци</w:t>
      </w:r>
      <w:r w:rsidR="00613947">
        <w:rPr>
          <w:sz w:val="28"/>
          <w:szCs w:val="28"/>
        </w:rPr>
        <w:t>я»</w:t>
      </w:r>
      <w:r w:rsidRPr="009C3061">
        <w:rPr>
          <w:sz w:val="28"/>
          <w:szCs w:val="28"/>
        </w:rPr>
        <w:t xml:space="preserve"> по технике пешеходного туризма, </w:t>
      </w:r>
      <w:r w:rsidR="00613947">
        <w:rPr>
          <w:sz w:val="28"/>
          <w:szCs w:val="28"/>
        </w:rPr>
        <w:t>«Т</w:t>
      </w:r>
      <w:r>
        <w:rPr>
          <w:sz w:val="28"/>
          <w:szCs w:val="28"/>
        </w:rPr>
        <w:t>риатлон</w:t>
      </w:r>
      <w:r w:rsidR="0061394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C3061">
        <w:rPr>
          <w:sz w:val="28"/>
          <w:szCs w:val="28"/>
        </w:rPr>
        <w:t xml:space="preserve"> </w:t>
      </w:r>
      <w:r w:rsidR="00613947">
        <w:rPr>
          <w:sz w:val="28"/>
          <w:szCs w:val="28"/>
        </w:rPr>
        <w:t>«С</w:t>
      </w:r>
      <w:r w:rsidRPr="009C3061">
        <w:rPr>
          <w:sz w:val="28"/>
          <w:szCs w:val="28"/>
        </w:rPr>
        <w:t>портивное ориентирование</w:t>
      </w:r>
      <w:r w:rsidR="00613947">
        <w:rPr>
          <w:sz w:val="28"/>
          <w:szCs w:val="28"/>
        </w:rPr>
        <w:t>»</w:t>
      </w:r>
      <w:r w:rsidRPr="009C3061">
        <w:rPr>
          <w:sz w:val="28"/>
          <w:szCs w:val="28"/>
        </w:rPr>
        <w:t xml:space="preserve">, конкурс </w:t>
      </w:r>
      <w:r>
        <w:rPr>
          <w:sz w:val="28"/>
          <w:szCs w:val="28"/>
        </w:rPr>
        <w:t>«П</w:t>
      </w:r>
      <w:r w:rsidRPr="009C3061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9C306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»</w:t>
      </w:r>
      <w:r w:rsidRPr="009C3061">
        <w:rPr>
          <w:sz w:val="28"/>
          <w:szCs w:val="28"/>
        </w:rPr>
        <w:t xml:space="preserve">, конкурс </w:t>
      </w:r>
      <w:r>
        <w:rPr>
          <w:sz w:val="28"/>
          <w:szCs w:val="28"/>
        </w:rPr>
        <w:t>«К</w:t>
      </w:r>
      <w:r w:rsidRPr="009C3061">
        <w:rPr>
          <w:sz w:val="28"/>
          <w:szCs w:val="28"/>
        </w:rPr>
        <w:t>раевед</w:t>
      </w:r>
      <w:r>
        <w:rPr>
          <w:sz w:val="28"/>
          <w:szCs w:val="28"/>
        </w:rPr>
        <w:t>ы»</w:t>
      </w:r>
      <w:r w:rsidRPr="009C3061">
        <w:rPr>
          <w:sz w:val="28"/>
          <w:szCs w:val="28"/>
        </w:rPr>
        <w:t xml:space="preserve">, конкурс </w:t>
      </w:r>
      <w:r>
        <w:rPr>
          <w:sz w:val="28"/>
          <w:szCs w:val="28"/>
        </w:rPr>
        <w:t>«Туристская песня»</w:t>
      </w:r>
      <w:r w:rsidRPr="009C3061">
        <w:rPr>
          <w:sz w:val="28"/>
          <w:szCs w:val="28"/>
        </w:rPr>
        <w:t xml:space="preserve">, конкурс </w:t>
      </w:r>
      <w:r>
        <w:rPr>
          <w:sz w:val="28"/>
          <w:szCs w:val="28"/>
        </w:rPr>
        <w:t>«Т</w:t>
      </w:r>
      <w:r w:rsidRPr="009C3061">
        <w:rPr>
          <w:sz w:val="28"/>
          <w:szCs w:val="28"/>
        </w:rPr>
        <w:t>уристск</w:t>
      </w:r>
      <w:r>
        <w:rPr>
          <w:sz w:val="28"/>
          <w:szCs w:val="28"/>
        </w:rPr>
        <w:t>ая</w:t>
      </w:r>
      <w:r w:rsidRPr="009C3061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9C3061">
        <w:rPr>
          <w:sz w:val="28"/>
          <w:szCs w:val="28"/>
        </w:rPr>
        <w:t xml:space="preserve">, конкурс </w:t>
      </w:r>
      <w:r>
        <w:rPr>
          <w:sz w:val="28"/>
          <w:szCs w:val="28"/>
        </w:rPr>
        <w:t>«Т</w:t>
      </w:r>
      <w:r w:rsidRPr="009C3061">
        <w:rPr>
          <w:sz w:val="28"/>
          <w:szCs w:val="28"/>
        </w:rPr>
        <w:t>уристск</w:t>
      </w:r>
      <w:r>
        <w:rPr>
          <w:sz w:val="28"/>
          <w:szCs w:val="28"/>
        </w:rPr>
        <w:t>ие навыки и</w:t>
      </w:r>
      <w:r w:rsidRPr="009C3061">
        <w:rPr>
          <w:sz w:val="28"/>
          <w:szCs w:val="28"/>
        </w:rPr>
        <w:t xml:space="preserve"> быт</w:t>
      </w:r>
      <w:r>
        <w:rPr>
          <w:sz w:val="28"/>
          <w:szCs w:val="28"/>
        </w:rPr>
        <w:t>»</w:t>
      </w:r>
      <w:r w:rsidRPr="009C3061">
        <w:rPr>
          <w:sz w:val="28"/>
          <w:szCs w:val="28"/>
        </w:rPr>
        <w:t>.</w:t>
      </w:r>
    </w:p>
    <w:p w14:paraId="43863EB8" w14:textId="3272944D" w:rsidR="0075609C" w:rsidRPr="009C3061" w:rsidRDefault="0075609C" w:rsidP="0075609C">
      <w:pPr>
        <w:pStyle w:val="aa"/>
        <w:ind w:firstLine="709"/>
        <w:jc w:val="both"/>
        <w:rPr>
          <w:sz w:val="28"/>
          <w:szCs w:val="28"/>
        </w:rPr>
      </w:pPr>
      <w:r w:rsidRPr="009C3061">
        <w:rPr>
          <w:sz w:val="28"/>
          <w:szCs w:val="28"/>
        </w:rPr>
        <w:t>В случае равенства</w:t>
      </w:r>
      <w:r w:rsidR="00613947">
        <w:rPr>
          <w:sz w:val="28"/>
          <w:szCs w:val="28"/>
        </w:rPr>
        <w:t xml:space="preserve"> общекомандных</w:t>
      </w:r>
      <w:r w:rsidRPr="009C3061">
        <w:rPr>
          <w:sz w:val="28"/>
          <w:szCs w:val="28"/>
        </w:rPr>
        <w:t xml:space="preserve"> мест, преимущество получает команда, имеющая лучший результат по виду </w:t>
      </w:r>
      <w:r>
        <w:rPr>
          <w:sz w:val="28"/>
          <w:szCs w:val="28"/>
        </w:rPr>
        <w:t>«Триатлон»</w:t>
      </w:r>
      <w:r w:rsidRPr="009C3061">
        <w:rPr>
          <w:sz w:val="28"/>
          <w:szCs w:val="28"/>
        </w:rPr>
        <w:t>. Команда, не имеющая результатов по одному из видов программы, занимает место, после команд с полным зачетом.</w:t>
      </w:r>
    </w:p>
    <w:p w14:paraId="3D3A2C85" w14:textId="3107CA59" w:rsidR="002877D3" w:rsidRDefault="002877D3" w:rsidP="00F40922">
      <w:pPr>
        <w:pStyle w:val="aa"/>
        <w:ind w:firstLine="709"/>
        <w:jc w:val="both"/>
        <w:rPr>
          <w:sz w:val="28"/>
          <w:szCs w:val="28"/>
        </w:rPr>
      </w:pPr>
    </w:p>
    <w:p w14:paraId="05680F6A" w14:textId="4DAC1F76" w:rsidR="00FA0331" w:rsidRDefault="00DF082F" w:rsidP="00F40922">
      <w:pPr>
        <w:pStyle w:val="aa"/>
        <w:ind w:firstLine="709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Дополнительно к данному Положению о Спартакиаде учреждение образования «</w:t>
      </w:r>
      <w:r w:rsidR="00774428" w:rsidRPr="005866CA">
        <w:rPr>
          <w:sz w:val="28"/>
          <w:szCs w:val="28"/>
        </w:rPr>
        <w:t>Борисовский центр экологии и туризма</w:t>
      </w:r>
      <w:r w:rsidRPr="005866CA">
        <w:rPr>
          <w:sz w:val="28"/>
          <w:szCs w:val="28"/>
        </w:rPr>
        <w:t>» разрабатывает по каждому виду соревнований Условия проведения соревнований</w:t>
      </w:r>
      <w:r w:rsidR="002779DF">
        <w:rPr>
          <w:sz w:val="28"/>
          <w:szCs w:val="28"/>
        </w:rPr>
        <w:t xml:space="preserve"> и туристских слётов</w:t>
      </w:r>
      <w:r w:rsidR="002877D3">
        <w:rPr>
          <w:sz w:val="28"/>
          <w:szCs w:val="28"/>
        </w:rPr>
        <w:t xml:space="preserve"> за подписью главного судьи спартакиады</w:t>
      </w:r>
      <w:r w:rsidRPr="005866CA">
        <w:rPr>
          <w:sz w:val="28"/>
          <w:szCs w:val="28"/>
        </w:rPr>
        <w:t>, которые высылаются участвующим организациям и размещаются на сайте учреждения образования «</w:t>
      </w:r>
      <w:r w:rsidR="00774428" w:rsidRPr="005866CA">
        <w:rPr>
          <w:sz w:val="28"/>
          <w:szCs w:val="28"/>
        </w:rPr>
        <w:t>Борисовский центр экологии и туризма</w:t>
      </w:r>
      <w:r w:rsidRPr="005866CA">
        <w:rPr>
          <w:sz w:val="28"/>
          <w:szCs w:val="28"/>
        </w:rPr>
        <w:t>» (</w:t>
      </w:r>
      <w:hyperlink r:id="rId9" w:history="1">
        <w:r w:rsidR="006E57D9" w:rsidRPr="00B52461">
          <w:rPr>
            <w:rStyle w:val="a6"/>
            <w:sz w:val="28"/>
            <w:szCs w:val="28"/>
          </w:rPr>
          <w:t>https://bcet.rooborisov.by</w:t>
        </w:r>
      </w:hyperlink>
      <w:r w:rsidRPr="005866CA">
        <w:rPr>
          <w:sz w:val="28"/>
          <w:szCs w:val="28"/>
        </w:rPr>
        <w:t>).</w:t>
      </w:r>
      <w:r w:rsidR="00182FE1">
        <w:rPr>
          <w:sz w:val="28"/>
          <w:szCs w:val="28"/>
        </w:rPr>
        <w:t xml:space="preserve"> </w:t>
      </w:r>
    </w:p>
    <w:p w14:paraId="0BB4F66D" w14:textId="3DD57173" w:rsidR="00542E62" w:rsidRDefault="00182FE1" w:rsidP="00F4092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 оставляет за собой право на изменения в </w:t>
      </w:r>
      <w:r w:rsidR="00C15178">
        <w:rPr>
          <w:sz w:val="28"/>
          <w:szCs w:val="28"/>
        </w:rPr>
        <w:t>«П</w:t>
      </w:r>
      <w:r>
        <w:rPr>
          <w:sz w:val="28"/>
          <w:szCs w:val="28"/>
        </w:rPr>
        <w:t xml:space="preserve">оложение </w:t>
      </w:r>
      <w:r w:rsidR="00B777C5">
        <w:rPr>
          <w:sz w:val="28"/>
          <w:szCs w:val="28"/>
        </w:rPr>
        <w:t>о</w:t>
      </w:r>
      <w:r w:rsidR="00F40922" w:rsidRPr="00F40922">
        <w:rPr>
          <w:sz w:val="28"/>
          <w:szCs w:val="28"/>
        </w:rPr>
        <w:t xml:space="preserve"> проведении спартакиады среди учащихся учреждений образования Борисовского района</w:t>
      </w:r>
      <w:r w:rsidR="00F40922">
        <w:rPr>
          <w:sz w:val="28"/>
          <w:szCs w:val="28"/>
        </w:rPr>
        <w:t xml:space="preserve"> </w:t>
      </w:r>
      <w:r w:rsidR="00F40922" w:rsidRPr="00F40922">
        <w:rPr>
          <w:sz w:val="28"/>
          <w:szCs w:val="28"/>
        </w:rPr>
        <w:t>(туризм спортивный, ориентирование спортивное, туристские слёты)</w:t>
      </w:r>
      <w:r w:rsidR="00F40922">
        <w:rPr>
          <w:sz w:val="28"/>
          <w:szCs w:val="28"/>
        </w:rPr>
        <w:t xml:space="preserve"> </w:t>
      </w:r>
      <w:r w:rsidR="00F40922" w:rsidRPr="00F40922">
        <w:rPr>
          <w:sz w:val="28"/>
          <w:szCs w:val="28"/>
        </w:rPr>
        <w:t>«</w:t>
      </w:r>
      <w:r w:rsidR="00F40922" w:rsidRPr="005C23DF">
        <w:rPr>
          <w:sz w:val="28"/>
          <w:szCs w:val="28"/>
        </w:rPr>
        <w:t>Туриада 202</w:t>
      </w:r>
      <w:r w:rsidR="006E57D9">
        <w:rPr>
          <w:sz w:val="28"/>
          <w:szCs w:val="28"/>
        </w:rPr>
        <w:t>2</w:t>
      </w:r>
      <w:r w:rsidR="00F40922" w:rsidRPr="00F40922">
        <w:rPr>
          <w:sz w:val="28"/>
          <w:szCs w:val="28"/>
        </w:rPr>
        <w:t>»</w:t>
      </w:r>
      <w:r w:rsidR="00C15178">
        <w:rPr>
          <w:sz w:val="28"/>
          <w:szCs w:val="28"/>
        </w:rPr>
        <w:t>,</w:t>
      </w:r>
      <w:r w:rsidR="00F40922">
        <w:rPr>
          <w:sz w:val="28"/>
          <w:szCs w:val="28"/>
        </w:rPr>
        <w:t xml:space="preserve"> относящиеся к:</w:t>
      </w:r>
    </w:p>
    <w:p w14:paraId="375890ED" w14:textId="5B8807E9" w:rsidR="00F40922" w:rsidRDefault="00F40922" w:rsidP="00A9699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срокам проведения соревнований по видам Спартакиады и туристских слётов;</w:t>
      </w:r>
    </w:p>
    <w:p w14:paraId="05A5B19C" w14:textId="00D64AED" w:rsidR="00F40922" w:rsidRDefault="00F40922" w:rsidP="00A9699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месту проведения соревнований по видам Спартакиады и туристских слётов;</w:t>
      </w:r>
    </w:p>
    <w:p w14:paraId="3805086A" w14:textId="6C016B1C" w:rsidR="00E40E80" w:rsidRDefault="00E40E80" w:rsidP="00A9699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 соревнований по видам Спартакиады по объективным причинам.</w:t>
      </w:r>
    </w:p>
    <w:p w14:paraId="513BE40D" w14:textId="0FB3B5F7" w:rsidR="00F40922" w:rsidRPr="00E40E80" w:rsidRDefault="00E40E80" w:rsidP="00E40E80">
      <w:pPr>
        <w:pStyle w:val="aa"/>
        <w:jc w:val="both"/>
        <w:rPr>
          <w:sz w:val="28"/>
          <w:szCs w:val="28"/>
        </w:rPr>
      </w:pPr>
      <w:r w:rsidRPr="00E40E80">
        <w:rPr>
          <w:sz w:val="28"/>
          <w:szCs w:val="28"/>
        </w:rPr>
        <w:tab/>
      </w:r>
      <w:r w:rsidR="005C23DF" w:rsidRPr="00E40E80">
        <w:rPr>
          <w:sz w:val="28"/>
          <w:szCs w:val="28"/>
        </w:rPr>
        <w:t xml:space="preserve">В случае отмены соревнований итоги </w:t>
      </w:r>
      <w:r>
        <w:rPr>
          <w:sz w:val="28"/>
          <w:szCs w:val="28"/>
        </w:rPr>
        <w:t>Спартакиады</w:t>
      </w:r>
      <w:r w:rsidR="005C23DF" w:rsidRPr="00E40E80">
        <w:rPr>
          <w:sz w:val="28"/>
          <w:szCs w:val="28"/>
        </w:rPr>
        <w:t xml:space="preserve"> будут подводит</w:t>
      </w:r>
      <w:r w:rsidR="00C15178">
        <w:rPr>
          <w:sz w:val="28"/>
          <w:szCs w:val="28"/>
        </w:rPr>
        <w:t>ь</w:t>
      </w:r>
      <w:r w:rsidR="005C23DF" w:rsidRPr="00E40E80">
        <w:rPr>
          <w:sz w:val="28"/>
          <w:szCs w:val="28"/>
        </w:rPr>
        <w:t>ся по</w:t>
      </w:r>
      <w:r w:rsidRPr="00E40E80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 состоявшихся мероприятий.</w:t>
      </w:r>
    </w:p>
    <w:p w14:paraId="41C1E0C0" w14:textId="77777777" w:rsidR="00F40922" w:rsidRDefault="00F409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5E57B7" w14:textId="3D60B30D" w:rsidR="00542E62" w:rsidRPr="005866CA" w:rsidRDefault="00DF082F" w:rsidP="00F40922">
      <w:pPr>
        <w:pStyle w:val="aa"/>
        <w:jc w:val="right"/>
        <w:rPr>
          <w:sz w:val="28"/>
          <w:szCs w:val="28"/>
        </w:rPr>
      </w:pPr>
      <w:r w:rsidRPr="005866CA">
        <w:rPr>
          <w:sz w:val="28"/>
          <w:szCs w:val="28"/>
        </w:rPr>
        <w:t>Приложение 1</w:t>
      </w:r>
    </w:p>
    <w:p w14:paraId="090DC5B2" w14:textId="77777777" w:rsidR="00F40922" w:rsidRDefault="00F40922" w:rsidP="005866CA">
      <w:pPr>
        <w:pStyle w:val="aa"/>
        <w:jc w:val="both"/>
        <w:rPr>
          <w:sz w:val="28"/>
          <w:szCs w:val="28"/>
        </w:rPr>
      </w:pPr>
    </w:p>
    <w:p w14:paraId="1657D017" w14:textId="45D7F639" w:rsidR="00542E62" w:rsidRPr="005866CA" w:rsidRDefault="00DF082F" w:rsidP="00F40922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СОСТАВ</w:t>
      </w:r>
    </w:p>
    <w:p w14:paraId="0571C9B1" w14:textId="2C959C55" w:rsidR="0010299A" w:rsidRPr="005866CA" w:rsidRDefault="00DF082F" w:rsidP="00F40922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 xml:space="preserve">организационного комитета по подготовке и проведению </w:t>
      </w:r>
      <w:r w:rsidR="00605921" w:rsidRPr="005866CA">
        <w:rPr>
          <w:sz w:val="28"/>
          <w:szCs w:val="28"/>
        </w:rPr>
        <w:t>С</w:t>
      </w:r>
      <w:r w:rsidR="0010299A" w:rsidRPr="005866CA">
        <w:rPr>
          <w:sz w:val="28"/>
          <w:szCs w:val="28"/>
        </w:rPr>
        <w:t>партакиады среди учащихся учреждений образования Борисовского района (туризм спортивный, ориентирование спортивное, туристские слёты и краеведение)</w:t>
      </w:r>
    </w:p>
    <w:p w14:paraId="79534A89" w14:textId="4318B708" w:rsidR="0010299A" w:rsidRPr="005866CA" w:rsidRDefault="0010299A" w:rsidP="00F40922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«</w:t>
      </w:r>
      <w:r w:rsidR="00605921" w:rsidRPr="005866CA">
        <w:rPr>
          <w:sz w:val="28"/>
          <w:szCs w:val="28"/>
        </w:rPr>
        <w:t>Т</w:t>
      </w:r>
      <w:r w:rsidRPr="005866CA">
        <w:rPr>
          <w:sz w:val="28"/>
          <w:szCs w:val="28"/>
        </w:rPr>
        <w:t>уриада 202</w:t>
      </w:r>
      <w:r w:rsidR="00A96995">
        <w:rPr>
          <w:sz w:val="28"/>
          <w:szCs w:val="28"/>
        </w:rPr>
        <w:t>2</w:t>
      </w:r>
      <w:r w:rsidRPr="005866CA">
        <w:rPr>
          <w:sz w:val="28"/>
          <w:szCs w:val="28"/>
        </w:rPr>
        <w:t>»</w:t>
      </w:r>
    </w:p>
    <w:p w14:paraId="6518DD67" w14:textId="0B5F75AA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700"/>
        <w:gridCol w:w="5256"/>
      </w:tblGrid>
      <w:tr w:rsidR="00E33FD7" w:rsidRPr="005866CA" w14:paraId="28989AD3" w14:textId="77777777" w:rsidTr="00E33FD7">
        <w:trPr>
          <w:trHeight w:val="856"/>
        </w:trPr>
        <w:tc>
          <w:tcPr>
            <w:tcW w:w="3700" w:type="dxa"/>
            <w:vAlign w:val="center"/>
          </w:tcPr>
          <w:p w14:paraId="4879C1C6" w14:textId="1B85385F" w:rsidR="00A1069E" w:rsidRPr="005866CA" w:rsidRDefault="00E33FD7" w:rsidP="00E751E5">
            <w:pPr>
              <w:pStyle w:val="aa"/>
              <w:ind w:left="164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Сергей Владимир</w:t>
            </w:r>
            <w:r w:rsidR="00E751E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256" w:type="dxa"/>
            <w:vAlign w:val="center"/>
          </w:tcPr>
          <w:p w14:paraId="147005BB" w14:textId="142F0B14" w:rsidR="00A1069E" w:rsidRPr="00984CCA" w:rsidRDefault="00E33FD7" w:rsidP="00E751E5">
            <w:pPr>
              <w:pStyle w:val="aa"/>
              <w:ind w:left="151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образованию Борисовского райисполкома</w:t>
            </w:r>
            <w:r w:rsidR="00E751E5">
              <w:rPr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A544BD" w:rsidRPr="005866CA" w14:paraId="4922D0A5" w14:textId="77777777" w:rsidTr="00CE5C9D">
        <w:trPr>
          <w:trHeight w:val="1380"/>
        </w:trPr>
        <w:tc>
          <w:tcPr>
            <w:tcW w:w="3700" w:type="dxa"/>
            <w:vAlign w:val="center"/>
          </w:tcPr>
          <w:p w14:paraId="0DDCDF75" w14:textId="77777777" w:rsidR="00A544BD" w:rsidRPr="005866CA" w:rsidRDefault="00A544BD" w:rsidP="00CE5C9D">
            <w:pPr>
              <w:pStyle w:val="aa"/>
              <w:ind w:left="164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Крякушин Александр Николаевич</w:t>
            </w:r>
          </w:p>
        </w:tc>
        <w:tc>
          <w:tcPr>
            <w:tcW w:w="5256" w:type="dxa"/>
            <w:vAlign w:val="center"/>
          </w:tcPr>
          <w:p w14:paraId="6D7553F5" w14:textId="47A31D0A" w:rsidR="00A544BD" w:rsidRPr="005866CA" w:rsidRDefault="00A544BD" w:rsidP="00CE5C9D">
            <w:pPr>
              <w:pStyle w:val="aa"/>
              <w:ind w:left="151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туризма Борисовского райисполкома*</w:t>
            </w:r>
          </w:p>
        </w:tc>
      </w:tr>
      <w:tr w:rsidR="00E33FD7" w:rsidRPr="005866CA" w14:paraId="5763D978" w14:textId="77777777" w:rsidTr="00E33FD7">
        <w:trPr>
          <w:trHeight w:val="856"/>
        </w:trPr>
        <w:tc>
          <w:tcPr>
            <w:tcW w:w="3700" w:type="dxa"/>
            <w:vAlign w:val="center"/>
          </w:tcPr>
          <w:p w14:paraId="337D4592" w14:textId="7692A83E" w:rsidR="00E33FD7" w:rsidRPr="005866CA" w:rsidRDefault="00E33FD7" w:rsidP="00E33FD7">
            <w:pPr>
              <w:pStyle w:val="aa"/>
              <w:ind w:left="164" w:right="115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Будникова Ирина Аннатольевна</w:t>
            </w:r>
          </w:p>
        </w:tc>
        <w:tc>
          <w:tcPr>
            <w:tcW w:w="5256" w:type="dxa"/>
            <w:vAlign w:val="center"/>
          </w:tcPr>
          <w:p w14:paraId="024CCD12" w14:textId="755ABEB2" w:rsidR="00E33FD7" w:rsidRPr="00984CCA" w:rsidRDefault="00E33FD7" w:rsidP="00E33FD7">
            <w:pPr>
              <w:pStyle w:val="aa"/>
              <w:ind w:left="151" w:right="115"/>
              <w:rPr>
                <w:sz w:val="28"/>
                <w:szCs w:val="28"/>
              </w:rPr>
            </w:pPr>
            <w:r w:rsidRPr="00984CCA">
              <w:rPr>
                <w:sz w:val="28"/>
                <w:szCs w:val="28"/>
              </w:rPr>
              <w:t>начальник отдела воспитательной, идеологической работы и охраны детства управления по образованию Борисовского райисполкома</w:t>
            </w:r>
          </w:p>
        </w:tc>
      </w:tr>
      <w:tr w:rsidR="00E33FD7" w:rsidRPr="005866CA" w14:paraId="18AF6317" w14:textId="77777777" w:rsidTr="00E33FD7">
        <w:trPr>
          <w:trHeight w:val="1725"/>
        </w:trPr>
        <w:tc>
          <w:tcPr>
            <w:tcW w:w="3700" w:type="dxa"/>
            <w:vAlign w:val="center"/>
          </w:tcPr>
          <w:p w14:paraId="7ECECCAA" w14:textId="2C06C302" w:rsidR="00E33FD7" w:rsidRPr="005866CA" w:rsidRDefault="00E33FD7" w:rsidP="00E33FD7">
            <w:pPr>
              <w:pStyle w:val="aa"/>
              <w:ind w:left="164" w:right="115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Жукова Инна Николаевна</w:t>
            </w:r>
          </w:p>
        </w:tc>
        <w:tc>
          <w:tcPr>
            <w:tcW w:w="5256" w:type="dxa"/>
            <w:vAlign w:val="center"/>
          </w:tcPr>
          <w:p w14:paraId="1E4A0505" w14:textId="6366FCEE" w:rsidR="00E33FD7" w:rsidRPr="005866CA" w:rsidRDefault="00E33FD7" w:rsidP="00E33FD7">
            <w:pPr>
              <w:pStyle w:val="aa"/>
              <w:ind w:left="151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 «Учебно-методический центр Борисовского района»</w:t>
            </w:r>
          </w:p>
        </w:tc>
      </w:tr>
      <w:tr w:rsidR="00E33FD7" w:rsidRPr="005866CA" w14:paraId="7351641F" w14:textId="77777777" w:rsidTr="00E33FD7">
        <w:trPr>
          <w:trHeight w:val="1380"/>
        </w:trPr>
        <w:tc>
          <w:tcPr>
            <w:tcW w:w="3700" w:type="dxa"/>
            <w:vAlign w:val="center"/>
          </w:tcPr>
          <w:p w14:paraId="210E8BF5" w14:textId="62EB9542" w:rsidR="00E33FD7" w:rsidRPr="005866CA" w:rsidRDefault="00E33FD7" w:rsidP="00E33FD7">
            <w:pPr>
              <w:pStyle w:val="aa"/>
              <w:ind w:left="164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Ракицкая Екатерина Игоревна</w:t>
            </w:r>
          </w:p>
        </w:tc>
        <w:tc>
          <w:tcPr>
            <w:tcW w:w="5256" w:type="dxa"/>
            <w:vAlign w:val="center"/>
          </w:tcPr>
          <w:p w14:paraId="38997CB1" w14:textId="180F2CAD" w:rsidR="00E33FD7" w:rsidRPr="005866CA" w:rsidRDefault="00E33FD7" w:rsidP="00E33FD7">
            <w:pPr>
              <w:pStyle w:val="aa"/>
              <w:ind w:left="151" w:right="115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директор ГУДО «Борисовский центр экологии и туризма»</w:t>
            </w:r>
          </w:p>
        </w:tc>
      </w:tr>
    </w:tbl>
    <w:p w14:paraId="7272903B" w14:textId="2839B4A3" w:rsidR="00483781" w:rsidRPr="00E33FD7" w:rsidRDefault="00E33FD7" w:rsidP="00E33FD7">
      <w:pPr>
        <w:pStyle w:val="aa"/>
        <w:ind w:firstLine="709"/>
        <w:jc w:val="both"/>
        <w:rPr>
          <w:sz w:val="16"/>
          <w:szCs w:val="16"/>
        </w:rPr>
      </w:pPr>
      <w:r w:rsidRPr="00E33FD7">
        <w:rPr>
          <w:sz w:val="16"/>
          <w:szCs w:val="16"/>
        </w:rPr>
        <w:t>* с его согласия</w:t>
      </w:r>
      <w:r w:rsidR="00483781" w:rsidRPr="00E33FD7">
        <w:rPr>
          <w:sz w:val="16"/>
          <w:szCs w:val="16"/>
        </w:rPr>
        <w:br w:type="page"/>
      </w:r>
    </w:p>
    <w:p w14:paraId="78E8D790" w14:textId="77777777" w:rsidR="002A7996" w:rsidRPr="00E33FD7" w:rsidRDefault="002A7996" w:rsidP="00CD0C35">
      <w:pPr>
        <w:pStyle w:val="aa"/>
        <w:jc w:val="right"/>
        <w:rPr>
          <w:sz w:val="16"/>
          <w:szCs w:val="16"/>
        </w:rPr>
        <w:sectPr w:rsidR="002A7996" w:rsidRPr="00E33FD7" w:rsidSect="00AB65E5">
          <w:headerReference w:type="default" r:id="rId10"/>
          <w:footerReference w:type="default" r:id="rId11"/>
          <w:pgSz w:w="11910" w:h="16840"/>
          <w:pgMar w:top="1134" w:right="567" w:bottom="851" w:left="1701" w:header="0" w:footer="0" w:gutter="0"/>
          <w:cols w:space="720"/>
          <w:titlePg/>
          <w:docGrid w:linePitch="299"/>
        </w:sectPr>
      </w:pPr>
    </w:p>
    <w:p w14:paraId="594EA964" w14:textId="38E3094E" w:rsidR="00542E62" w:rsidRPr="005866CA" w:rsidRDefault="00DF082F" w:rsidP="00CD0C35">
      <w:pPr>
        <w:pStyle w:val="aa"/>
        <w:jc w:val="right"/>
        <w:rPr>
          <w:sz w:val="28"/>
          <w:szCs w:val="28"/>
        </w:rPr>
      </w:pPr>
      <w:r w:rsidRPr="005866CA">
        <w:rPr>
          <w:sz w:val="28"/>
          <w:szCs w:val="28"/>
        </w:rPr>
        <w:t>Приложение 2</w:t>
      </w:r>
    </w:p>
    <w:p w14:paraId="62754483" w14:textId="6A08FA08" w:rsidR="00542E62" w:rsidRPr="005866CA" w:rsidRDefault="00DF082F" w:rsidP="002A7996">
      <w:pPr>
        <w:pStyle w:val="aa"/>
        <w:ind w:left="10348"/>
        <w:rPr>
          <w:sz w:val="28"/>
          <w:szCs w:val="28"/>
        </w:rPr>
      </w:pPr>
      <w:r w:rsidRPr="005866CA">
        <w:rPr>
          <w:sz w:val="28"/>
          <w:szCs w:val="28"/>
        </w:rPr>
        <w:t>УТВЕРЖДАЮ</w:t>
      </w:r>
    </w:p>
    <w:p w14:paraId="56A998D2" w14:textId="18C122F3" w:rsidR="00400039" w:rsidRPr="005866CA" w:rsidRDefault="00483781" w:rsidP="002A7996">
      <w:pPr>
        <w:pStyle w:val="aa"/>
        <w:ind w:left="10348"/>
        <w:rPr>
          <w:sz w:val="28"/>
          <w:szCs w:val="28"/>
        </w:rPr>
      </w:pPr>
      <w:r w:rsidRPr="005866CA">
        <w:rPr>
          <w:sz w:val="28"/>
          <w:szCs w:val="28"/>
        </w:rPr>
        <w:t>Директор ГУО «</w:t>
      </w:r>
      <w:r w:rsidR="00400039" w:rsidRPr="005866CA">
        <w:rPr>
          <w:sz w:val="28"/>
          <w:szCs w:val="28"/>
        </w:rPr>
        <w:t>_______________</w:t>
      </w:r>
    </w:p>
    <w:p w14:paraId="756CE749" w14:textId="4C432F70" w:rsidR="00483781" w:rsidRPr="005866CA" w:rsidRDefault="00400039" w:rsidP="002A7996">
      <w:pPr>
        <w:pStyle w:val="aa"/>
        <w:ind w:left="10348"/>
        <w:rPr>
          <w:sz w:val="28"/>
          <w:szCs w:val="28"/>
        </w:rPr>
      </w:pPr>
      <w:r w:rsidRPr="005866CA">
        <w:rPr>
          <w:sz w:val="28"/>
          <w:szCs w:val="28"/>
        </w:rPr>
        <w:t>_____________________________</w:t>
      </w:r>
      <w:r w:rsidR="00483781" w:rsidRPr="005866CA">
        <w:rPr>
          <w:sz w:val="28"/>
          <w:szCs w:val="28"/>
        </w:rPr>
        <w:t>»</w:t>
      </w:r>
    </w:p>
    <w:p w14:paraId="6C4BF2BC" w14:textId="4A7FD8A6" w:rsidR="00483781" w:rsidRPr="005866CA" w:rsidRDefault="00483781" w:rsidP="002A7996">
      <w:pPr>
        <w:pStyle w:val="aa"/>
        <w:ind w:left="10348"/>
        <w:rPr>
          <w:sz w:val="28"/>
          <w:szCs w:val="28"/>
        </w:rPr>
      </w:pPr>
      <w:r w:rsidRPr="005866CA">
        <w:rPr>
          <w:sz w:val="28"/>
          <w:szCs w:val="28"/>
        </w:rPr>
        <w:t>________</w:t>
      </w:r>
      <w:r w:rsidR="00400039" w:rsidRPr="005866CA">
        <w:rPr>
          <w:sz w:val="28"/>
          <w:szCs w:val="28"/>
        </w:rPr>
        <w:t>__</w:t>
      </w:r>
      <w:r w:rsidRPr="005866CA">
        <w:rPr>
          <w:sz w:val="28"/>
          <w:szCs w:val="28"/>
        </w:rPr>
        <w:t>_____</w:t>
      </w:r>
      <w:r w:rsidR="00400039" w:rsidRPr="005866CA">
        <w:rPr>
          <w:sz w:val="28"/>
          <w:szCs w:val="28"/>
        </w:rPr>
        <w:t>Ф.И.О.</w:t>
      </w:r>
    </w:p>
    <w:p w14:paraId="4749A6D6" w14:textId="1E9B9E4D" w:rsidR="00400039" w:rsidRPr="00CD0C35" w:rsidRDefault="00400039" w:rsidP="002A7996">
      <w:pPr>
        <w:pStyle w:val="aa"/>
        <w:ind w:left="10348"/>
        <w:rPr>
          <w:sz w:val="16"/>
          <w:szCs w:val="16"/>
        </w:rPr>
      </w:pPr>
      <w:r w:rsidRPr="00CD0C35">
        <w:rPr>
          <w:sz w:val="16"/>
          <w:szCs w:val="16"/>
        </w:rPr>
        <w:t xml:space="preserve">    </w:t>
      </w:r>
      <w:r w:rsidR="00CD0C35">
        <w:rPr>
          <w:sz w:val="16"/>
          <w:szCs w:val="16"/>
        </w:rPr>
        <w:t xml:space="preserve">       </w:t>
      </w:r>
      <w:r w:rsidRPr="00CD0C35">
        <w:rPr>
          <w:sz w:val="16"/>
          <w:szCs w:val="16"/>
        </w:rPr>
        <w:t xml:space="preserve">     (подпись)</w:t>
      </w:r>
    </w:p>
    <w:p w14:paraId="0598AF18" w14:textId="3C59F734" w:rsidR="00483781" w:rsidRPr="005866CA" w:rsidRDefault="00483781" w:rsidP="002A7996">
      <w:pPr>
        <w:pStyle w:val="aa"/>
        <w:ind w:left="10348"/>
        <w:rPr>
          <w:sz w:val="28"/>
          <w:szCs w:val="28"/>
        </w:rPr>
      </w:pPr>
      <w:r w:rsidRPr="005866CA">
        <w:rPr>
          <w:sz w:val="28"/>
          <w:szCs w:val="28"/>
        </w:rPr>
        <w:t>«___»</w:t>
      </w:r>
      <w:r w:rsidR="00B777C5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______</w:t>
      </w:r>
      <w:r w:rsidR="00400039" w:rsidRPr="005866CA">
        <w:rPr>
          <w:sz w:val="28"/>
          <w:szCs w:val="28"/>
        </w:rPr>
        <w:t>_</w:t>
      </w:r>
      <w:r w:rsidRPr="005866CA">
        <w:rPr>
          <w:sz w:val="28"/>
          <w:szCs w:val="28"/>
        </w:rPr>
        <w:t>___20__г.</w:t>
      </w:r>
    </w:p>
    <w:p w14:paraId="098038D1" w14:textId="2ECEC34C" w:rsidR="00AC06B6" w:rsidRPr="005866CA" w:rsidRDefault="00AC06B6" w:rsidP="002A7996">
      <w:pPr>
        <w:pStyle w:val="aa"/>
        <w:ind w:left="10348"/>
        <w:rPr>
          <w:sz w:val="28"/>
          <w:szCs w:val="28"/>
        </w:rPr>
      </w:pPr>
      <w:r w:rsidRPr="005866CA">
        <w:rPr>
          <w:sz w:val="28"/>
          <w:szCs w:val="28"/>
        </w:rPr>
        <w:t>МП</w:t>
      </w:r>
    </w:p>
    <w:p w14:paraId="63DC4A63" w14:textId="08475BC4" w:rsidR="00542E62" w:rsidRPr="005866CA" w:rsidRDefault="00DF082F" w:rsidP="00CD0C35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ЗАЯВКА</w:t>
      </w:r>
    </w:p>
    <w:p w14:paraId="32101C0E" w14:textId="59FB8D69" w:rsidR="00400039" w:rsidRPr="005866CA" w:rsidRDefault="00400039" w:rsidP="00CD0C35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от команды ГУО «_______________________________________»</w:t>
      </w:r>
    </w:p>
    <w:p w14:paraId="13F98D7C" w14:textId="7E3F8E60" w:rsidR="00CD0C35" w:rsidRDefault="00DF082F" w:rsidP="00A96995">
      <w:pPr>
        <w:pStyle w:val="aa"/>
        <w:ind w:firstLine="720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на участие в </w:t>
      </w:r>
      <w:r w:rsidR="00400039" w:rsidRPr="005866CA">
        <w:rPr>
          <w:sz w:val="28"/>
          <w:szCs w:val="28"/>
        </w:rPr>
        <w:t>Спартакиад</w:t>
      </w:r>
      <w:r w:rsidR="006234BA" w:rsidRPr="005866CA">
        <w:rPr>
          <w:sz w:val="28"/>
          <w:szCs w:val="28"/>
        </w:rPr>
        <w:t>е</w:t>
      </w:r>
      <w:r w:rsidR="00400039" w:rsidRPr="005866CA">
        <w:rPr>
          <w:sz w:val="28"/>
          <w:szCs w:val="28"/>
        </w:rPr>
        <w:t xml:space="preserve"> среди учащихся учреждений образования Борисовского района (туризм спортивный, ориентирование спортивное, туристские слёты) «Туриада 202</w:t>
      </w:r>
      <w:r w:rsidR="00A96995">
        <w:rPr>
          <w:sz w:val="28"/>
          <w:szCs w:val="28"/>
        </w:rPr>
        <w:t>2</w:t>
      </w:r>
      <w:r w:rsidR="00400039" w:rsidRPr="005866CA">
        <w:rPr>
          <w:sz w:val="28"/>
          <w:szCs w:val="28"/>
        </w:rPr>
        <w:t>»</w:t>
      </w:r>
      <w:r w:rsidR="00CD0C35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в соревнованиях по виду</w:t>
      </w:r>
      <w:r w:rsidR="00400039" w:rsidRPr="005866CA">
        <w:rPr>
          <w:sz w:val="28"/>
          <w:szCs w:val="28"/>
        </w:rPr>
        <w:t xml:space="preserve"> </w:t>
      </w:r>
      <w:r w:rsidR="00CD0C35">
        <w:rPr>
          <w:sz w:val="28"/>
          <w:szCs w:val="28"/>
        </w:rPr>
        <w:t>_________________</w:t>
      </w:r>
      <w:r w:rsidR="002A7996">
        <w:rPr>
          <w:sz w:val="28"/>
          <w:szCs w:val="28"/>
        </w:rPr>
        <w:t>____________</w:t>
      </w:r>
      <w:r w:rsidR="00CD0C35">
        <w:rPr>
          <w:sz w:val="28"/>
          <w:szCs w:val="28"/>
        </w:rPr>
        <w:t>_____</w:t>
      </w:r>
      <w:r w:rsidR="002A7996">
        <w:rPr>
          <w:sz w:val="28"/>
          <w:szCs w:val="28"/>
        </w:rPr>
        <w:t>______________________________________</w:t>
      </w:r>
      <w:r w:rsidR="00CD0C35">
        <w:rPr>
          <w:sz w:val="28"/>
          <w:szCs w:val="28"/>
        </w:rPr>
        <w:t>__________________________________</w:t>
      </w:r>
    </w:p>
    <w:p w14:paraId="799BB62D" w14:textId="77777777" w:rsidR="00CD0C35" w:rsidRPr="002A7996" w:rsidRDefault="00CD0C35" w:rsidP="00CD0C35">
      <w:pPr>
        <w:pStyle w:val="aa"/>
        <w:jc w:val="both"/>
        <w:rPr>
          <w:sz w:val="14"/>
          <w:szCs w:val="14"/>
        </w:rPr>
      </w:pPr>
    </w:p>
    <w:tbl>
      <w:tblPr>
        <w:tblStyle w:val="TableNormal"/>
        <w:tblW w:w="14583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169"/>
        <w:gridCol w:w="4185"/>
        <w:gridCol w:w="1276"/>
        <w:gridCol w:w="1097"/>
        <w:gridCol w:w="5140"/>
        <w:gridCol w:w="1188"/>
      </w:tblGrid>
      <w:tr w:rsidR="00542E62" w:rsidRPr="002A7996" w14:paraId="68759BE4" w14:textId="77777777" w:rsidTr="002A7996">
        <w:trPr>
          <w:trHeight w:val="642"/>
        </w:trPr>
        <w:tc>
          <w:tcPr>
            <w:tcW w:w="528" w:type="dxa"/>
            <w:vAlign w:val="center"/>
          </w:tcPr>
          <w:p w14:paraId="244EF623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№</w:t>
            </w:r>
          </w:p>
        </w:tc>
        <w:tc>
          <w:tcPr>
            <w:tcW w:w="1169" w:type="dxa"/>
            <w:vAlign w:val="center"/>
          </w:tcPr>
          <w:p w14:paraId="04456C5E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Группа</w:t>
            </w:r>
          </w:p>
        </w:tc>
        <w:tc>
          <w:tcPr>
            <w:tcW w:w="4185" w:type="dxa"/>
            <w:vAlign w:val="center"/>
          </w:tcPr>
          <w:p w14:paraId="765B08D8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Align w:val="center"/>
          </w:tcPr>
          <w:p w14:paraId="1D6F373D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Дата</w:t>
            </w:r>
          </w:p>
          <w:p w14:paraId="4EA6E0DF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рожд.</w:t>
            </w:r>
          </w:p>
        </w:tc>
        <w:tc>
          <w:tcPr>
            <w:tcW w:w="1097" w:type="dxa"/>
            <w:vAlign w:val="center"/>
          </w:tcPr>
          <w:p w14:paraId="730DB050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Разряд</w:t>
            </w:r>
          </w:p>
        </w:tc>
        <w:tc>
          <w:tcPr>
            <w:tcW w:w="5140" w:type="dxa"/>
            <w:vAlign w:val="center"/>
          </w:tcPr>
          <w:p w14:paraId="6F31DD14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Адрес</w:t>
            </w:r>
          </w:p>
        </w:tc>
        <w:tc>
          <w:tcPr>
            <w:tcW w:w="1188" w:type="dxa"/>
            <w:vAlign w:val="center"/>
          </w:tcPr>
          <w:p w14:paraId="66FB3762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Допуск</w:t>
            </w:r>
          </w:p>
          <w:p w14:paraId="4E8892D4" w14:textId="77777777" w:rsidR="00542E62" w:rsidRPr="002A7996" w:rsidRDefault="00DF082F" w:rsidP="00CD0C35">
            <w:pPr>
              <w:pStyle w:val="aa"/>
              <w:jc w:val="center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врача</w:t>
            </w:r>
          </w:p>
        </w:tc>
      </w:tr>
      <w:tr w:rsidR="00542E62" w:rsidRPr="002A7996" w14:paraId="5A377596" w14:textId="77777777" w:rsidTr="002A7996">
        <w:trPr>
          <w:trHeight w:val="321"/>
        </w:trPr>
        <w:tc>
          <w:tcPr>
            <w:tcW w:w="528" w:type="dxa"/>
          </w:tcPr>
          <w:p w14:paraId="02EA619C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1.</w:t>
            </w:r>
          </w:p>
        </w:tc>
        <w:tc>
          <w:tcPr>
            <w:tcW w:w="1169" w:type="dxa"/>
          </w:tcPr>
          <w:p w14:paraId="74AF40B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02536CCE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81D2A8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707B5D3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47B4AE59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991675E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0387799E" w14:textId="77777777" w:rsidTr="002A7996">
        <w:trPr>
          <w:trHeight w:val="323"/>
        </w:trPr>
        <w:tc>
          <w:tcPr>
            <w:tcW w:w="528" w:type="dxa"/>
          </w:tcPr>
          <w:p w14:paraId="1CA6DFD3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2.</w:t>
            </w:r>
          </w:p>
        </w:tc>
        <w:tc>
          <w:tcPr>
            <w:tcW w:w="1169" w:type="dxa"/>
          </w:tcPr>
          <w:p w14:paraId="48E55D72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223EB64F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E4AAA5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117373C1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152C779A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5F5032B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65D7FD58" w14:textId="77777777" w:rsidTr="002A7996">
        <w:trPr>
          <w:trHeight w:val="321"/>
        </w:trPr>
        <w:tc>
          <w:tcPr>
            <w:tcW w:w="528" w:type="dxa"/>
          </w:tcPr>
          <w:p w14:paraId="7F515293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3.</w:t>
            </w:r>
          </w:p>
        </w:tc>
        <w:tc>
          <w:tcPr>
            <w:tcW w:w="1169" w:type="dxa"/>
          </w:tcPr>
          <w:p w14:paraId="6DD9C9B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571D26B5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2DFDF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303339FE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38447FCB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36E76344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4631C02A" w14:textId="77777777" w:rsidTr="002A7996">
        <w:trPr>
          <w:trHeight w:val="321"/>
        </w:trPr>
        <w:tc>
          <w:tcPr>
            <w:tcW w:w="528" w:type="dxa"/>
          </w:tcPr>
          <w:p w14:paraId="2A1F0A69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4.</w:t>
            </w:r>
          </w:p>
        </w:tc>
        <w:tc>
          <w:tcPr>
            <w:tcW w:w="1169" w:type="dxa"/>
          </w:tcPr>
          <w:p w14:paraId="03DF3823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25794FF6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D6184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4892D3ED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43D9162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A345F1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42D44B6C" w14:textId="77777777" w:rsidTr="002A7996">
        <w:trPr>
          <w:trHeight w:val="323"/>
        </w:trPr>
        <w:tc>
          <w:tcPr>
            <w:tcW w:w="528" w:type="dxa"/>
          </w:tcPr>
          <w:p w14:paraId="7DA5E2FF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5.</w:t>
            </w:r>
          </w:p>
        </w:tc>
        <w:tc>
          <w:tcPr>
            <w:tcW w:w="1169" w:type="dxa"/>
          </w:tcPr>
          <w:p w14:paraId="60024560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522C4DB7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E3728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1E86AC8F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2F96B82D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4424621A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4A591DE3" w14:textId="77777777" w:rsidTr="002A7996">
        <w:trPr>
          <w:trHeight w:val="321"/>
        </w:trPr>
        <w:tc>
          <w:tcPr>
            <w:tcW w:w="528" w:type="dxa"/>
          </w:tcPr>
          <w:p w14:paraId="655E4F1D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6.</w:t>
            </w:r>
          </w:p>
        </w:tc>
        <w:tc>
          <w:tcPr>
            <w:tcW w:w="1169" w:type="dxa"/>
          </w:tcPr>
          <w:p w14:paraId="6E0E066A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2B190C84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1EF1A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143EBFC5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464F9DD7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7672090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466961E6" w14:textId="77777777" w:rsidTr="002A7996">
        <w:trPr>
          <w:trHeight w:val="321"/>
        </w:trPr>
        <w:tc>
          <w:tcPr>
            <w:tcW w:w="528" w:type="dxa"/>
          </w:tcPr>
          <w:p w14:paraId="57DC64C1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7.</w:t>
            </w:r>
          </w:p>
        </w:tc>
        <w:tc>
          <w:tcPr>
            <w:tcW w:w="1169" w:type="dxa"/>
          </w:tcPr>
          <w:p w14:paraId="3D123168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7DFE2ED4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7893B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08386CF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77B9BD23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2B99CD65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1591A8C2" w14:textId="77777777" w:rsidTr="002A7996">
        <w:trPr>
          <w:trHeight w:val="323"/>
        </w:trPr>
        <w:tc>
          <w:tcPr>
            <w:tcW w:w="528" w:type="dxa"/>
          </w:tcPr>
          <w:p w14:paraId="53DD95F6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8.</w:t>
            </w:r>
          </w:p>
        </w:tc>
        <w:tc>
          <w:tcPr>
            <w:tcW w:w="1169" w:type="dxa"/>
          </w:tcPr>
          <w:p w14:paraId="76CEDD4C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790CB221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A9033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511AEA3D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10990DCA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AB2B9E0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542E62" w:rsidRPr="002A7996" w14:paraId="4F583099" w14:textId="77777777" w:rsidTr="002A7996">
        <w:trPr>
          <w:trHeight w:val="321"/>
        </w:trPr>
        <w:tc>
          <w:tcPr>
            <w:tcW w:w="528" w:type="dxa"/>
          </w:tcPr>
          <w:p w14:paraId="770ADB21" w14:textId="77777777" w:rsidR="00542E62" w:rsidRPr="002A7996" w:rsidRDefault="00DF082F" w:rsidP="005866CA">
            <w:pPr>
              <w:pStyle w:val="aa"/>
              <w:jc w:val="both"/>
              <w:rPr>
                <w:sz w:val="24"/>
                <w:szCs w:val="24"/>
              </w:rPr>
            </w:pPr>
            <w:r w:rsidRPr="002A7996">
              <w:rPr>
                <w:sz w:val="24"/>
                <w:szCs w:val="24"/>
              </w:rPr>
              <w:t>…</w:t>
            </w:r>
          </w:p>
        </w:tc>
        <w:tc>
          <w:tcPr>
            <w:tcW w:w="1169" w:type="dxa"/>
          </w:tcPr>
          <w:p w14:paraId="76856889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14:paraId="7708512B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ED323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5A96AA93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14:paraId="611AA078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558AF7FB" w14:textId="77777777" w:rsidR="00542E62" w:rsidRPr="002A7996" w:rsidRDefault="00542E62" w:rsidP="005866CA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14:paraId="054D4450" w14:textId="3A68F4E8" w:rsidR="00542E62" w:rsidRPr="002A7996" w:rsidRDefault="00DF082F" w:rsidP="005866CA">
      <w:pPr>
        <w:pStyle w:val="aa"/>
        <w:jc w:val="both"/>
        <w:rPr>
          <w:sz w:val="24"/>
          <w:szCs w:val="24"/>
        </w:rPr>
      </w:pPr>
      <w:r w:rsidRPr="002A7996">
        <w:rPr>
          <w:sz w:val="24"/>
          <w:szCs w:val="24"/>
        </w:rPr>
        <w:t>Всего допущено</w:t>
      </w:r>
      <w:r w:rsidRPr="002A7996">
        <w:rPr>
          <w:spacing w:val="-8"/>
          <w:sz w:val="24"/>
          <w:szCs w:val="24"/>
        </w:rPr>
        <w:t xml:space="preserve"> </w:t>
      </w:r>
      <w:r w:rsidRPr="002A7996">
        <w:rPr>
          <w:sz w:val="24"/>
          <w:szCs w:val="24"/>
        </w:rPr>
        <w:t>к</w:t>
      </w:r>
      <w:r w:rsidRPr="002A7996">
        <w:rPr>
          <w:spacing w:val="-1"/>
          <w:sz w:val="24"/>
          <w:szCs w:val="24"/>
        </w:rPr>
        <w:t xml:space="preserve"> </w:t>
      </w:r>
      <w:r w:rsidRPr="002A7996">
        <w:rPr>
          <w:sz w:val="24"/>
          <w:szCs w:val="24"/>
        </w:rPr>
        <w:t>соревнованиям</w:t>
      </w:r>
      <w:r w:rsidR="00CD0C35" w:rsidRPr="002A7996">
        <w:rPr>
          <w:sz w:val="24"/>
          <w:szCs w:val="24"/>
        </w:rPr>
        <w:t xml:space="preserve"> ________ </w:t>
      </w:r>
      <w:r w:rsidRPr="002A7996">
        <w:rPr>
          <w:sz w:val="24"/>
          <w:szCs w:val="24"/>
        </w:rPr>
        <w:t>человек</w:t>
      </w:r>
    </w:p>
    <w:p w14:paraId="004265AB" w14:textId="67883A40" w:rsidR="00542E62" w:rsidRPr="002A7996" w:rsidRDefault="00DF082F" w:rsidP="005866CA">
      <w:pPr>
        <w:pStyle w:val="aa"/>
        <w:jc w:val="both"/>
        <w:rPr>
          <w:sz w:val="24"/>
          <w:szCs w:val="24"/>
        </w:rPr>
      </w:pPr>
      <w:r w:rsidRPr="002A7996">
        <w:rPr>
          <w:sz w:val="24"/>
          <w:szCs w:val="24"/>
        </w:rPr>
        <w:t xml:space="preserve">М.П. </w:t>
      </w:r>
      <w:r w:rsidRPr="002A7996">
        <w:rPr>
          <w:sz w:val="14"/>
          <w:szCs w:val="14"/>
        </w:rPr>
        <w:t>(печать медицинского учреждения)</w:t>
      </w:r>
    </w:p>
    <w:p w14:paraId="0E42F1DE" w14:textId="074CC177" w:rsidR="00542E62" w:rsidRPr="002A7996" w:rsidRDefault="00DF082F" w:rsidP="005866CA">
      <w:pPr>
        <w:pStyle w:val="aa"/>
        <w:jc w:val="both"/>
        <w:rPr>
          <w:sz w:val="24"/>
          <w:szCs w:val="24"/>
        </w:rPr>
      </w:pPr>
      <w:r w:rsidRPr="002A7996">
        <w:rPr>
          <w:sz w:val="24"/>
          <w:szCs w:val="24"/>
        </w:rPr>
        <w:t>Врач</w:t>
      </w:r>
      <w:r w:rsidR="001F13AE" w:rsidRPr="002A7996">
        <w:rPr>
          <w:sz w:val="24"/>
          <w:szCs w:val="24"/>
        </w:rPr>
        <w:t>_</w:t>
      </w:r>
      <w:r w:rsidR="00922116" w:rsidRPr="002A7996">
        <w:rPr>
          <w:sz w:val="24"/>
          <w:szCs w:val="24"/>
        </w:rPr>
        <w:t>___</w:t>
      </w:r>
      <w:r w:rsidR="00CD0C35" w:rsidRPr="002A7996">
        <w:rPr>
          <w:sz w:val="24"/>
          <w:szCs w:val="24"/>
        </w:rPr>
        <w:t>______________/</w:t>
      </w:r>
      <w:r w:rsidRPr="002A7996">
        <w:rPr>
          <w:spacing w:val="1"/>
          <w:sz w:val="24"/>
          <w:szCs w:val="24"/>
        </w:rPr>
        <w:t xml:space="preserve"> </w:t>
      </w:r>
      <w:r w:rsidR="001F13AE" w:rsidRPr="002A7996">
        <w:rPr>
          <w:sz w:val="24"/>
          <w:szCs w:val="24"/>
        </w:rPr>
        <w:t>__</w:t>
      </w:r>
      <w:r w:rsidR="00922116" w:rsidRPr="002A7996">
        <w:rPr>
          <w:sz w:val="24"/>
          <w:szCs w:val="24"/>
        </w:rPr>
        <w:t>________________________</w:t>
      </w:r>
    </w:p>
    <w:p w14:paraId="39459396" w14:textId="6FDAF9DC" w:rsidR="00542E62" w:rsidRPr="002A7996" w:rsidRDefault="00CD0C35" w:rsidP="005866CA">
      <w:pPr>
        <w:pStyle w:val="aa"/>
        <w:jc w:val="both"/>
        <w:rPr>
          <w:sz w:val="14"/>
          <w:szCs w:val="14"/>
        </w:rPr>
      </w:pPr>
      <w:r w:rsidRPr="002A7996">
        <w:rPr>
          <w:sz w:val="14"/>
          <w:szCs w:val="14"/>
        </w:rPr>
        <w:tab/>
      </w:r>
      <w:r w:rsidR="00922116" w:rsidRPr="002A7996">
        <w:rPr>
          <w:sz w:val="14"/>
          <w:szCs w:val="14"/>
        </w:rPr>
        <w:tab/>
      </w:r>
      <w:r w:rsidR="00DF082F" w:rsidRPr="002A7996">
        <w:rPr>
          <w:sz w:val="14"/>
          <w:szCs w:val="14"/>
        </w:rPr>
        <w:t>(</w:t>
      </w:r>
      <w:r w:rsidRPr="002A7996">
        <w:rPr>
          <w:sz w:val="14"/>
          <w:szCs w:val="14"/>
        </w:rPr>
        <w:t xml:space="preserve">подпись)  </w:t>
      </w:r>
      <w:r w:rsidR="00922116" w:rsidRPr="002A7996">
        <w:rPr>
          <w:sz w:val="14"/>
          <w:szCs w:val="14"/>
        </w:rPr>
        <w:t xml:space="preserve">            </w:t>
      </w:r>
      <w:r w:rsidR="001F13AE" w:rsidRPr="002A7996">
        <w:rPr>
          <w:sz w:val="14"/>
          <w:szCs w:val="14"/>
        </w:rPr>
        <w:tab/>
      </w:r>
      <w:r w:rsidR="001F13AE" w:rsidRPr="002A7996">
        <w:rPr>
          <w:sz w:val="14"/>
          <w:szCs w:val="14"/>
        </w:rPr>
        <w:tab/>
      </w:r>
      <w:r w:rsidRPr="002A7996">
        <w:rPr>
          <w:sz w:val="14"/>
          <w:szCs w:val="14"/>
        </w:rPr>
        <w:t xml:space="preserve"> </w:t>
      </w:r>
      <w:r w:rsidRPr="002A7996">
        <w:rPr>
          <w:sz w:val="14"/>
          <w:szCs w:val="14"/>
        </w:rPr>
        <w:tab/>
      </w:r>
      <w:r w:rsidR="00922116" w:rsidRPr="002A7996">
        <w:rPr>
          <w:sz w:val="14"/>
          <w:szCs w:val="14"/>
        </w:rPr>
        <w:t xml:space="preserve">     </w:t>
      </w:r>
      <w:r w:rsidR="00DF082F" w:rsidRPr="002A7996">
        <w:rPr>
          <w:sz w:val="14"/>
          <w:szCs w:val="14"/>
        </w:rPr>
        <w:t>Ф.И.О.</w:t>
      </w:r>
      <w:r w:rsidR="00DF082F" w:rsidRPr="002A7996">
        <w:rPr>
          <w:spacing w:val="-1"/>
          <w:sz w:val="14"/>
          <w:szCs w:val="14"/>
        </w:rPr>
        <w:t xml:space="preserve"> </w:t>
      </w:r>
      <w:r w:rsidR="00DF082F" w:rsidRPr="002A7996">
        <w:rPr>
          <w:sz w:val="14"/>
          <w:szCs w:val="14"/>
        </w:rPr>
        <w:t>врача</w:t>
      </w:r>
    </w:p>
    <w:p w14:paraId="620CE119" w14:textId="3882ECA2" w:rsidR="001F13AE" w:rsidRPr="002A7996" w:rsidRDefault="00DF082F" w:rsidP="005866CA">
      <w:pPr>
        <w:pStyle w:val="aa"/>
        <w:jc w:val="both"/>
        <w:rPr>
          <w:sz w:val="24"/>
          <w:szCs w:val="24"/>
        </w:rPr>
      </w:pPr>
      <w:r w:rsidRPr="002A7996">
        <w:rPr>
          <w:sz w:val="24"/>
          <w:szCs w:val="24"/>
        </w:rPr>
        <w:t>Представитель</w:t>
      </w:r>
      <w:r w:rsidRPr="002A7996">
        <w:rPr>
          <w:spacing w:val="-4"/>
          <w:sz w:val="24"/>
          <w:szCs w:val="24"/>
        </w:rPr>
        <w:t xml:space="preserve"> </w:t>
      </w:r>
      <w:r w:rsidRPr="002A7996">
        <w:rPr>
          <w:sz w:val="24"/>
          <w:szCs w:val="24"/>
        </w:rPr>
        <w:t>команд</w:t>
      </w:r>
      <w:r w:rsidR="002A7996">
        <w:rPr>
          <w:sz w:val="24"/>
          <w:szCs w:val="24"/>
        </w:rPr>
        <w:t>ы</w:t>
      </w:r>
      <w:r w:rsidR="001F13AE" w:rsidRPr="002A7996">
        <w:rPr>
          <w:sz w:val="24"/>
          <w:szCs w:val="24"/>
        </w:rPr>
        <w:t xml:space="preserve"> ___________________/_____________________________</w:t>
      </w:r>
    </w:p>
    <w:p w14:paraId="38CFB71E" w14:textId="51F86A58" w:rsidR="00542E62" w:rsidRPr="002A7996" w:rsidRDefault="00922116" w:rsidP="005866CA">
      <w:pPr>
        <w:pStyle w:val="aa"/>
        <w:jc w:val="both"/>
        <w:rPr>
          <w:sz w:val="24"/>
          <w:szCs w:val="24"/>
        </w:rPr>
      </w:pPr>
      <w:r w:rsidRPr="002A7996">
        <w:rPr>
          <w:sz w:val="24"/>
          <w:szCs w:val="24"/>
        </w:rPr>
        <w:tab/>
      </w:r>
      <w:r w:rsidRPr="002A7996">
        <w:rPr>
          <w:sz w:val="24"/>
          <w:szCs w:val="24"/>
        </w:rPr>
        <w:tab/>
      </w:r>
      <w:r w:rsidRPr="002A7996">
        <w:rPr>
          <w:sz w:val="24"/>
          <w:szCs w:val="24"/>
        </w:rPr>
        <w:tab/>
      </w:r>
      <w:r w:rsidRPr="002A7996">
        <w:rPr>
          <w:sz w:val="24"/>
          <w:szCs w:val="24"/>
        </w:rPr>
        <w:tab/>
      </w:r>
      <w:r w:rsidR="00CD0C35" w:rsidRPr="002A7996">
        <w:rPr>
          <w:sz w:val="24"/>
          <w:szCs w:val="24"/>
        </w:rPr>
        <w:tab/>
      </w:r>
      <w:r w:rsidR="00DF082F" w:rsidRPr="002A7996">
        <w:rPr>
          <w:sz w:val="14"/>
          <w:szCs w:val="14"/>
        </w:rPr>
        <w:t>(подпись)</w:t>
      </w:r>
      <w:r w:rsidR="00DF082F" w:rsidRPr="002A7996">
        <w:rPr>
          <w:sz w:val="14"/>
          <w:szCs w:val="14"/>
        </w:rPr>
        <w:tab/>
      </w:r>
      <w:r w:rsidRPr="002A7996">
        <w:rPr>
          <w:sz w:val="14"/>
          <w:szCs w:val="14"/>
        </w:rPr>
        <w:tab/>
      </w:r>
      <w:r w:rsidR="00CD0C35" w:rsidRPr="002A7996">
        <w:rPr>
          <w:sz w:val="14"/>
          <w:szCs w:val="14"/>
        </w:rPr>
        <w:tab/>
      </w:r>
      <w:r w:rsidR="00DF082F" w:rsidRPr="002A7996">
        <w:rPr>
          <w:sz w:val="14"/>
          <w:szCs w:val="14"/>
        </w:rPr>
        <w:t>Ф.И.О. полностью, должность,</w:t>
      </w:r>
      <w:r w:rsidRPr="002A7996">
        <w:rPr>
          <w:sz w:val="14"/>
          <w:szCs w:val="14"/>
        </w:rPr>
        <w:t xml:space="preserve"> моб.</w:t>
      </w:r>
      <w:r w:rsidR="00DF082F" w:rsidRPr="002A7996">
        <w:rPr>
          <w:spacing w:val="-4"/>
          <w:sz w:val="14"/>
          <w:szCs w:val="14"/>
        </w:rPr>
        <w:t xml:space="preserve"> </w:t>
      </w:r>
      <w:r w:rsidR="00DF082F" w:rsidRPr="002A7996">
        <w:rPr>
          <w:sz w:val="14"/>
          <w:szCs w:val="14"/>
        </w:rPr>
        <w:t>телефон</w:t>
      </w:r>
    </w:p>
    <w:p w14:paraId="04B26134" w14:textId="28D88B4A" w:rsidR="00CD0C35" w:rsidRPr="002A7996" w:rsidRDefault="00DF082F" w:rsidP="005866CA">
      <w:pPr>
        <w:pStyle w:val="aa"/>
        <w:jc w:val="both"/>
        <w:rPr>
          <w:sz w:val="24"/>
          <w:szCs w:val="24"/>
        </w:rPr>
      </w:pPr>
      <w:r w:rsidRPr="002A7996">
        <w:rPr>
          <w:sz w:val="24"/>
          <w:szCs w:val="24"/>
        </w:rPr>
        <w:t>Тренер</w:t>
      </w:r>
      <w:r w:rsidRPr="002A7996">
        <w:rPr>
          <w:spacing w:val="-2"/>
          <w:sz w:val="24"/>
          <w:szCs w:val="24"/>
        </w:rPr>
        <w:t xml:space="preserve"> </w:t>
      </w:r>
      <w:r w:rsidRPr="002A7996">
        <w:rPr>
          <w:sz w:val="24"/>
          <w:szCs w:val="24"/>
        </w:rPr>
        <w:t>команды</w:t>
      </w:r>
      <w:r w:rsidR="00CD0C35" w:rsidRPr="002A7996">
        <w:rPr>
          <w:sz w:val="24"/>
          <w:szCs w:val="24"/>
        </w:rPr>
        <w:t>______________________</w:t>
      </w:r>
      <w:r w:rsidRPr="002A7996">
        <w:rPr>
          <w:sz w:val="24"/>
          <w:szCs w:val="24"/>
        </w:rPr>
        <w:t>/</w:t>
      </w:r>
      <w:r w:rsidR="00CD0C35" w:rsidRPr="002A7996">
        <w:rPr>
          <w:sz w:val="24"/>
          <w:szCs w:val="24"/>
        </w:rPr>
        <w:t>________________________________</w:t>
      </w:r>
    </w:p>
    <w:p w14:paraId="65752A4C" w14:textId="0EA9ECC2" w:rsidR="00400039" w:rsidRPr="005866CA" w:rsidRDefault="00CD0C35" w:rsidP="002A7996">
      <w:pPr>
        <w:pStyle w:val="aa"/>
        <w:ind w:left="2880"/>
        <w:jc w:val="both"/>
        <w:rPr>
          <w:sz w:val="28"/>
          <w:szCs w:val="28"/>
        </w:rPr>
      </w:pPr>
      <w:r w:rsidRPr="002A7996">
        <w:rPr>
          <w:sz w:val="18"/>
          <w:szCs w:val="18"/>
        </w:rPr>
        <w:t xml:space="preserve">        (</w:t>
      </w:r>
      <w:r w:rsidR="00DF082F" w:rsidRPr="002A7996">
        <w:rPr>
          <w:sz w:val="18"/>
          <w:szCs w:val="18"/>
        </w:rPr>
        <w:t>подпись)</w:t>
      </w:r>
      <w:r w:rsidR="00DF082F" w:rsidRPr="002A7996">
        <w:rPr>
          <w:sz w:val="18"/>
          <w:szCs w:val="18"/>
        </w:rPr>
        <w:tab/>
      </w:r>
      <w:r w:rsidR="00922116" w:rsidRPr="002A7996">
        <w:rPr>
          <w:sz w:val="18"/>
          <w:szCs w:val="18"/>
        </w:rPr>
        <w:tab/>
      </w:r>
      <w:r w:rsidR="00922116" w:rsidRPr="002A7996">
        <w:rPr>
          <w:sz w:val="18"/>
          <w:szCs w:val="18"/>
        </w:rPr>
        <w:tab/>
      </w:r>
      <w:r w:rsidR="00DF082F" w:rsidRPr="002A7996">
        <w:rPr>
          <w:sz w:val="18"/>
          <w:szCs w:val="18"/>
        </w:rPr>
        <w:t>Ф.И.О. полностью, должность,</w:t>
      </w:r>
      <w:r w:rsidR="00922116" w:rsidRPr="002A7996">
        <w:rPr>
          <w:sz w:val="18"/>
          <w:szCs w:val="18"/>
        </w:rPr>
        <w:t xml:space="preserve"> моб.</w:t>
      </w:r>
      <w:r w:rsidR="00DF082F" w:rsidRPr="002A7996">
        <w:rPr>
          <w:sz w:val="18"/>
          <w:szCs w:val="18"/>
        </w:rPr>
        <w:t xml:space="preserve"> телефон</w:t>
      </w:r>
    </w:p>
    <w:p w14:paraId="1BAE7422" w14:textId="77777777" w:rsidR="002A7996" w:rsidRDefault="002A7996" w:rsidP="001F13AE">
      <w:pPr>
        <w:pStyle w:val="aa"/>
        <w:ind w:left="5103"/>
        <w:jc w:val="right"/>
        <w:rPr>
          <w:sz w:val="28"/>
          <w:szCs w:val="28"/>
        </w:rPr>
        <w:sectPr w:rsidR="002A7996" w:rsidSect="002A7996">
          <w:pgSz w:w="16840" w:h="11910" w:orient="landscape"/>
          <w:pgMar w:top="567" w:right="851" w:bottom="426" w:left="1134" w:header="0" w:footer="0" w:gutter="0"/>
          <w:cols w:space="720"/>
        </w:sectPr>
      </w:pPr>
    </w:p>
    <w:p w14:paraId="08BD4B73" w14:textId="77777777" w:rsidR="006234BA" w:rsidRPr="005866CA" w:rsidRDefault="006234BA" w:rsidP="002A7996">
      <w:pPr>
        <w:pStyle w:val="aa"/>
        <w:ind w:left="5387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УТВЕРЖДАЮ</w:t>
      </w:r>
    </w:p>
    <w:p w14:paraId="61042C87" w14:textId="77777777" w:rsidR="006234BA" w:rsidRPr="005866CA" w:rsidRDefault="006234BA" w:rsidP="002A7996">
      <w:pPr>
        <w:pStyle w:val="aa"/>
        <w:ind w:left="5387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Директор ГУО «_______________</w:t>
      </w:r>
    </w:p>
    <w:p w14:paraId="782D2842" w14:textId="77777777" w:rsidR="006234BA" w:rsidRPr="005866CA" w:rsidRDefault="006234BA" w:rsidP="002A7996">
      <w:pPr>
        <w:pStyle w:val="aa"/>
        <w:ind w:left="5387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_____________________________»</w:t>
      </w:r>
    </w:p>
    <w:p w14:paraId="776E576C" w14:textId="3E11346E" w:rsidR="006234BA" w:rsidRPr="005866CA" w:rsidRDefault="006234BA" w:rsidP="002A7996">
      <w:pPr>
        <w:pStyle w:val="aa"/>
        <w:ind w:left="5387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_______________</w:t>
      </w:r>
      <w:r w:rsidR="007D6F7A">
        <w:rPr>
          <w:sz w:val="28"/>
          <w:szCs w:val="28"/>
        </w:rPr>
        <w:t>/______________</w:t>
      </w:r>
    </w:p>
    <w:p w14:paraId="5F1CB65B" w14:textId="77777777" w:rsidR="006234BA" w:rsidRPr="005866CA" w:rsidRDefault="006234BA" w:rsidP="002A7996">
      <w:pPr>
        <w:pStyle w:val="aa"/>
        <w:ind w:left="5387"/>
        <w:jc w:val="both"/>
        <w:rPr>
          <w:sz w:val="28"/>
          <w:szCs w:val="28"/>
        </w:rPr>
      </w:pPr>
      <w:r w:rsidRPr="005866CA">
        <w:rPr>
          <w:sz w:val="28"/>
          <w:szCs w:val="28"/>
        </w:rPr>
        <w:t xml:space="preserve">         (подпись)</w:t>
      </w:r>
    </w:p>
    <w:p w14:paraId="6B8C9F17" w14:textId="79EA32F4" w:rsidR="006234BA" w:rsidRPr="005866CA" w:rsidRDefault="006234BA" w:rsidP="002A7996">
      <w:pPr>
        <w:pStyle w:val="aa"/>
        <w:ind w:left="5387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«___»</w:t>
      </w:r>
      <w:r w:rsidR="002A7996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__________20__г.</w:t>
      </w:r>
    </w:p>
    <w:p w14:paraId="70AA1240" w14:textId="3AE9266E" w:rsidR="00AC06B6" w:rsidRPr="007D6F7A" w:rsidRDefault="00AC06B6" w:rsidP="002A7996">
      <w:pPr>
        <w:pStyle w:val="aa"/>
        <w:ind w:left="5387"/>
        <w:jc w:val="both"/>
        <w:rPr>
          <w:sz w:val="16"/>
          <w:szCs w:val="16"/>
        </w:rPr>
      </w:pPr>
      <w:r w:rsidRPr="007D6F7A">
        <w:rPr>
          <w:sz w:val="16"/>
          <w:szCs w:val="16"/>
        </w:rPr>
        <w:t>МП</w:t>
      </w:r>
    </w:p>
    <w:p w14:paraId="0C8C8DC4" w14:textId="77777777" w:rsidR="006234BA" w:rsidRPr="005866CA" w:rsidRDefault="006234BA" w:rsidP="005866CA">
      <w:pPr>
        <w:pStyle w:val="aa"/>
        <w:jc w:val="both"/>
        <w:rPr>
          <w:sz w:val="28"/>
          <w:szCs w:val="28"/>
        </w:rPr>
      </w:pPr>
    </w:p>
    <w:p w14:paraId="62675337" w14:textId="0B02FC0F" w:rsidR="00542E62" w:rsidRPr="005866CA" w:rsidRDefault="00DF082F" w:rsidP="00FA0331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ПРОТОКОЛ</w:t>
      </w:r>
    </w:p>
    <w:p w14:paraId="30F05932" w14:textId="1F008E35" w:rsidR="00542E62" w:rsidRPr="005866CA" w:rsidRDefault="00DF082F" w:rsidP="00FA0331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от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«</w:t>
      </w:r>
      <w:r w:rsidR="00FA0331">
        <w:rPr>
          <w:sz w:val="28"/>
          <w:szCs w:val="28"/>
        </w:rPr>
        <w:t>____</w:t>
      </w:r>
      <w:r w:rsidRPr="005866CA">
        <w:rPr>
          <w:sz w:val="28"/>
          <w:szCs w:val="28"/>
        </w:rPr>
        <w:t>»</w:t>
      </w:r>
      <w:r w:rsidR="002A7996">
        <w:rPr>
          <w:sz w:val="28"/>
          <w:szCs w:val="28"/>
        </w:rPr>
        <w:t xml:space="preserve"> </w:t>
      </w:r>
      <w:r w:rsidR="00FA0331">
        <w:rPr>
          <w:sz w:val="28"/>
          <w:szCs w:val="28"/>
        </w:rPr>
        <w:t>_______________</w:t>
      </w:r>
      <w:r w:rsidRPr="005866CA">
        <w:rPr>
          <w:sz w:val="28"/>
          <w:szCs w:val="28"/>
        </w:rPr>
        <w:t>202</w:t>
      </w:r>
      <w:r w:rsidR="00A96995">
        <w:rPr>
          <w:sz w:val="28"/>
          <w:szCs w:val="28"/>
        </w:rPr>
        <w:t>__</w:t>
      </w:r>
      <w:r w:rsidRPr="005866CA">
        <w:rPr>
          <w:sz w:val="28"/>
          <w:szCs w:val="28"/>
        </w:rPr>
        <w:t xml:space="preserve"> г.</w:t>
      </w:r>
    </w:p>
    <w:p w14:paraId="4A0A3669" w14:textId="77777777" w:rsidR="00C12221" w:rsidRDefault="00DF082F" w:rsidP="00C12221">
      <w:pPr>
        <w:pStyle w:val="aa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проверки знаний по мерам безопасности при участии команды</w:t>
      </w:r>
      <w:r w:rsidR="006234BA" w:rsidRPr="005866CA">
        <w:rPr>
          <w:sz w:val="28"/>
          <w:szCs w:val="28"/>
        </w:rPr>
        <w:t xml:space="preserve"> ГУО «_________________________________»</w:t>
      </w:r>
      <w:r w:rsidRPr="005866CA">
        <w:rPr>
          <w:sz w:val="28"/>
          <w:szCs w:val="28"/>
        </w:rPr>
        <w:t xml:space="preserve"> в </w:t>
      </w:r>
      <w:r w:rsidR="00C12221">
        <w:rPr>
          <w:sz w:val="28"/>
          <w:szCs w:val="28"/>
        </w:rPr>
        <w:t>соревнованиях по ________________</w:t>
      </w:r>
    </w:p>
    <w:p w14:paraId="2B40547D" w14:textId="35896B64" w:rsidR="00542E62" w:rsidRPr="005866CA" w:rsidRDefault="00C12221" w:rsidP="00C1222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  <w:r w:rsidR="007D6F7A">
        <w:rPr>
          <w:sz w:val="28"/>
          <w:szCs w:val="28"/>
        </w:rPr>
        <w:t xml:space="preserve"> в рамках </w:t>
      </w:r>
      <w:r w:rsidR="006234BA" w:rsidRPr="005866CA">
        <w:rPr>
          <w:sz w:val="28"/>
          <w:szCs w:val="28"/>
        </w:rPr>
        <w:t>Спартакиады среди учащихся учреждений образования Борисовского района (туризм спортивный, ориентирование спортивное, туристские слёты) «Туриада 202</w:t>
      </w:r>
      <w:r>
        <w:rPr>
          <w:sz w:val="28"/>
          <w:szCs w:val="28"/>
        </w:rPr>
        <w:t>2</w:t>
      </w:r>
      <w:r w:rsidR="006234BA" w:rsidRPr="005866CA">
        <w:rPr>
          <w:sz w:val="28"/>
          <w:szCs w:val="28"/>
        </w:rPr>
        <w:t xml:space="preserve">» </w:t>
      </w:r>
      <w:r w:rsidR="00DF082F" w:rsidRPr="005866CA">
        <w:rPr>
          <w:sz w:val="28"/>
          <w:szCs w:val="28"/>
        </w:rPr>
        <w:t>на основании приказа от</w:t>
      </w:r>
      <w:r w:rsidR="00DF082F" w:rsidRPr="005866CA">
        <w:rPr>
          <w:spacing w:val="-6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«</w:t>
      </w:r>
      <w:r w:rsidR="002A7996">
        <w:rPr>
          <w:sz w:val="28"/>
          <w:szCs w:val="28"/>
        </w:rPr>
        <w:t>_</w:t>
      </w:r>
      <w:r w:rsidR="002A7996" w:rsidRPr="002A7996">
        <w:rPr>
          <w:sz w:val="28"/>
          <w:szCs w:val="28"/>
        </w:rPr>
        <w:t>__</w:t>
      </w:r>
      <w:r w:rsidR="00DF082F" w:rsidRPr="005866CA">
        <w:rPr>
          <w:sz w:val="28"/>
          <w:szCs w:val="28"/>
        </w:rPr>
        <w:t>»</w:t>
      </w:r>
      <w:r w:rsidR="00AC06B6" w:rsidRPr="005866CA">
        <w:rPr>
          <w:sz w:val="28"/>
          <w:szCs w:val="28"/>
        </w:rPr>
        <w:t xml:space="preserve"> __________</w:t>
      </w:r>
      <w:r w:rsidR="00DF082F" w:rsidRPr="005866CA">
        <w:rPr>
          <w:sz w:val="28"/>
          <w:szCs w:val="28"/>
        </w:rPr>
        <w:t>202</w:t>
      </w:r>
      <w:r w:rsidR="00A96995">
        <w:rPr>
          <w:sz w:val="28"/>
          <w:szCs w:val="28"/>
        </w:rPr>
        <w:t>__</w:t>
      </w:r>
      <w:r w:rsidR="00DF082F" w:rsidRPr="005866CA">
        <w:rPr>
          <w:spacing w:val="-1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г.</w:t>
      </w:r>
      <w:r w:rsidR="00DF082F" w:rsidRPr="005866CA">
        <w:rPr>
          <w:spacing w:val="-2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№</w:t>
      </w:r>
      <w:r w:rsidR="00DF082F" w:rsidRPr="005866CA">
        <w:rPr>
          <w:spacing w:val="-2"/>
          <w:sz w:val="28"/>
          <w:szCs w:val="28"/>
        </w:rPr>
        <w:t xml:space="preserve"> </w:t>
      </w:r>
      <w:r w:rsidR="00AC06B6" w:rsidRPr="005866CA">
        <w:rPr>
          <w:spacing w:val="-2"/>
          <w:sz w:val="28"/>
          <w:szCs w:val="28"/>
        </w:rPr>
        <w:t>____</w:t>
      </w:r>
      <w:r>
        <w:rPr>
          <w:spacing w:val="-2"/>
          <w:sz w:val="28"/>
          <w:szCs w:val="28"/>
        </w:rPr>
        <w:t>.</w:t>
      </w:r>
      <w:r w:rsidR="00BA697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F082F" w:rsidRPr="005866CA">
        <w:rPr>
          <w:sz w:val="28"/>
          <w:szCs w:val="28"/>
        </w:rPr>
        <w:t>тветственное</w:t>
      </w:r>
      <w:r w:rsidR="00DF082F" w:rsidRPr="005866CA">
        <w:rPr>
          <w:spacing w:val="-7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лицо</w:t>
      </w:r>
      <w:r w:rsidR="00DF082F" w:rsidRPr="005866CA">
        <w:rPr>
          <w:spacing w:val="1"/>
          <w:sz w:val="28"/>
          <w:szCs w:val="28"/>
        </w:rPr>
        <w:t xml:space="preserve"> </w:t>
      </w:r>
      <w:r w:rsidR="00AC06B6" w:rsidRPr="005866CA">
        <w:rPr>
          <w:spacing w:val="1"/>
          <w:sz w:val="28"/>
          <w:szCs w:val="28"/>
        </w:rPr>
        <w:t>_</w:t>
      </w:r>
      <w:r w:rsidR="00BA697A">
        <w:rPr>
          <w:spacing w:val="1"/>
          <w:sz w:val="28"/>
          <w:szCs w:val="28"/>
        </w:rPr>
        <w:t>______</w:t>
      </w:r>
      <w:r w:rsidR="00AC06B6" w:rsidRPr="005866CA">
        <w:rPr>
          <w:spacing w:val="1"/>
          <w:sz w:val="28"/>
          <w:szCs w:val="28"/>
        </w:rPr>
        <w:t>__________________</w:t>
      </w:r>
      <w:r w:rsidR="002A7996">
        <w:rPr>
          <w:spacing w:val="1"/>
          <w:sz w:val="28"/>
          <w:szCs w:val="28"/>
        </w:rPr>
        <w:t>______</w:t>
      </w:r>
      <w:r w:rsidR="00AC06B6" w:rsidRPr="005866CA">
        <w:rPr>
          <w:spacing w:val="1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(Ф.И.О.)</w:t>
      </w:r>
      <w:r w:rsidR="00AC06B6" w:rsidRPr="005866CA">
        <w:rPr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провел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и в период проведения</w:t>
      </w:r>
      <w:r w:rsidR="00DF082F" w:rsidRPr="005866CA">
        <w:rPr>
          <w:spacing w:val="-13"/>
          <w:sz w:val="28"/>
          <w:szCs w:val="28"/>
        </w:rPr>
        <w:t xml:space="preserve"> </w:t>
      </w:r>
      <w:r w:rsidR="00DF082F" w:rsidRPr="005866CA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42"/>
        <w:gridCol w:w="2115"/>
        <w:gridCol w:w="2990"/>
      </w:tblGrid>
      <w:tr w:rsidR="00542E62" w:rsidRPr="005866CA" w14:paraId="6D9C2D61" w14:textId="77777777" w:rsidTr="002A7996">
        <w:trPr>
          <w:trHeight w:val="967"/>
          <w:jc w:val="center"/>
        </w:trPr>
        <w:tc>
          <w:tcPr>
            <w:tcW w:w="595" w:type="dxa"/>
            <w:vAlign w:val="center"/>
          </w:tcPr>
          <w:p w14:paraId="5DF6011F" w14:textId="77777777" w:rsidR="00542E62" w:rsidRPr="005866CA" w:rsidRDefault="00DF082F" w:rsidP="00FA0331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№ п/п</w:t>
            </w:r>
          </w:p>
        </w:tc>
        <w:tc>
          <w:tcPr>
            <w:tcW w:w="3942" w:type="dxa"/>
            <w:vAlign w:val="center"/>
          </w:tcPr>
          <w:p w14:paraId="4195E791" w14:textId="22DD530B" w:rsidR="00542E62" w:rsidRPr="005866CA" w:rsidRDefault="00DF082F" w:rsidP="00FA0331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 xml:space="preserve">Фамилия, имя </w:t>
            </w:r>
            <w:r w:rsidR="002A7996">
              <w:rPr>
                <w:sz w:val="28"/>
                <w:szCs w:val="28"/>
              </w:rPr>
              <w:t>участника (спортсмена)</w:t>
            </w:r>
          </w:p>
        </w:tc>
        <w:tc>
          <w:tcPr>
            <w:tcW w:w="2115" w:type="dxa"/>
            <w:vAlign w:val="center"/>
          </w:tcPr>
          <w:p w14:paraId="2EE16F55" w14:textId="77777777" w:rsidR="00542E62" w:rsidRPr="005866CA" w:rsidRDefault="00DF082F" w:rsidP="00FA0331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990" w:type="dxa"/>
            <w:vAlign w:val="center"/>
          </w:tcPr>
          <w:p w14:paraId="1978D890" w14:textId="77777777" w:rsidR="00542E62" w:rsidRPr="005866CA" w:rsidRDefault="00DF082F" w:rsidP="00FA0331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Отметка о проверке знаний</w:t>
            </w:r>
          </w:p>
          <w:p w14:paraId="4C18C721" w14:textId="77777777" w:rsidR="00542E62" w:rsidRPr="005866CA" w:rsidRDefault="00DF082F" w:rsidP="00FA0331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(прошел, не прошел)</w:t>
            </w:r>
          </w:p>
        </w:tc>
      </w:tr>
      <w:tr w:rsidR="00542E62" w:rsidRPr="005866CA" w14:paraId="7347820D" w14:textId="77777777" w:rsidTr="002A7996">
        <w:trPr>
          <w:trHeight w:val="321"/>
          <w:jc w:val="center"/>
        </w:trPr>
        <w:tc>
          <w:tcPr>
            <w:tcW w:w="595" w:type="dxa"/>
          </w:tcPr>
          <w:p w14:paraId="1B85CDC3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77337E7D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D887AA6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47D5E1E2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3E6640F3" w14:textId="77777777" w:rsidTr="002A7996">
        <w:trPr>
          <w:trHeight w:val="323"/>
          <w:jc w:val="center"/>
        </w:trPr>
        <w:tc>
          <w:tcPr>
            <w:tcW w:w="595" w:type="dxa"/>
          </w:tcPr>
          <w:p w14:paraId="19551C98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7136AE09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9BF7FA9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229161EB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1381C28F" w14:textId="77777777" w:rsidTr="002A7996">
        <w:trPr>
          <w:trHeight w:val="321"/>
          <w:jc w:val="center"/>
        </w:trPr>
        <w:tc>
          <w:tcPr>
            <w:tcW w:w="595" w:type="dxa"/>
          </w:tcPr>
          <w:p w14:paraId="73D6762D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14:paraId="05809CA1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2057EC4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17DCFA79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6EAC80C9" w14:textId="77777777" w:rsidTr="002A7996">
        <w:trPr>
          <w:trHeight w:val="321"/>
          <w:jc w:val="center"/>
        </w:trPr>
        <w:tc>
          <w:tcPr>
            <w:tcW w:w="595" w:type="dxa"/>
          </w:tcPr>
          <w:p w14:paraId="7411B02D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14:paraId="65A0B272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0EAA23E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245F14C5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5999478D" w14:textId="77777777" w:rsidTr="002A7996">
        <w:trPr>
          <w:trHeight w:val="323"/>
          <w:jc w:val="center"/>
        </w:trPr>
        <w:tc>
          <w:tcPr>
            <w:tcW w:w="595" w:type="dxa"/>
          </w:tcPr>
          <w:p w14:paraId="6AD59A33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14:paraId="1F89880C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7A34EF06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5BC2C1FF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1B7F9A78" w14:textId="77777777" w:rsidTr="002A7996">
        <w:trPr>
          <w:trHeight w:val="321"/>
          <w:jc w:val="center"/>
        </w:trPr>
        <w:tc>
          <w:tcPr>
            <w:tcW w:w="595" w:type="dxa"/>
          </w:tcPr>
          <w:p w14:paraId="685AC5FC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14:paraId="7D6A459C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70FD758B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469349B6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4B4500EB" w14:textId="77777777" w:rsidTr="002A7996">
        <w:trPr>
          <w:trHeight w:val="321"/>
          <w:jc w:val="center"/>
        </w:trPr>
        <w:tc>
          <w:tcPr>
            <w:tcW w:w="595" w:type="dxa"/>
          </w:tcPr>
          <w:p w14:paraId="0955AEC9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7.</w:t>
            </w:r>
          </w:p>
        </w:tc>
        <w:tc>
          <w:tcPr>
            <w:tcW w:w="3942" w:type="dxa"/>
          </w:tcPr>
          <w:p w14:paraId="371F098C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CBE0000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6012C60E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71F5D576" w14:textId="77777777" w:rsidTr="002A7996">
        <w:trPr>
          <w:trHeight w:val="323"/>
          <w:jc w:val="center"/>
        </w:trPr>
        <w:tc>
          <w:tcPr>
            <w:tcW w:w="595" w:type="dxa"/>
          </w:tcPr>
          <w:p w14:paraId="31411E8C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8.</w:t>
            </w:r>
          </w:p>
        </w:tc>
        <w:tc>
          <w:tcPr>
            <w:tcW w:w="3942" w:type="dxa"/>
          </w:tcPr>
          <w:p w14:paraId="2A3DBF45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DDF8ED0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247685C0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6608628E" w14:textId="77777777" w:rsidTr="002A7996">
        <w:trPr>
          <w:trHeight w:val="321"/>
          <w:jc w:val="center"/>
        </w:trPr>
        <w:tc>
          <w:tcPr>
            <w:tcW w:w="595" w:type="dxa"/>
          </w:tcPr>
          <w:p w14:paraId="7F0B1157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9.</w:t>
            </w:r>
          </w:p>
        </w:tc>
        <w:tc>
          <w:tcPr>
            <w:tcW w:w="3942" w:type="dxa"/>
          </w:tcPr>
          <w:p w14:paraId="66A53203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6A7C7D38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44DCCF45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3503DE36" w14:textId="77777777" w:rsidTr="002A7996">
        <w:trPr>
          <w:trHeight w:val="321"/>
          <w:jc w:val="center"/>
        </w:trPr>
        <w:tc>
          <w:tcPr>
            <w:tcW w:w="595" w:type="dxa"/>
          </w:tcPr>
          <w:p w14:paraId="6AB9CF47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10.</w:t>
            </w:r>
          </w:p>
        </w:tc>
        <w:tc>
          <w:tcPr>
            <w:tcW w:w="3942" w:type="dxa"/>
          </w:tcPr>
          <w:p w14:paraId="7551D3FF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F3ECB7B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0711129E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542E62" w:rsidRPr="005866CA" w14:paraId="0B36BB32" w14:textId="77777777" w:rsidTr="002A7996">
        <w:trPr>
          <w:trHeight w:val="323"/>
          <w:jc w:val="center"/>
        </w:trPr>
        <w:tc>
          <w:tcPr>
            <w:tcW w:w="595" w:type="dxa"/>
          </w:tcPr>
          <w:p w14:paraId="70709AE6" w14:textId="5E1F5691" w:rsidR="00542E62" w:rsidRPr="005866CA" w:rsidRDefault="007D6F7A" w:rsidP="005866C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2" w:type="dxa"/>
          </w:tcPr>
          <w:p w14:paraId="2AF36F3A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7FEDFB5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67D90236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7D6F7A" w:rsidRPr="005866CA" w14:paraId="2B653794" w14:textId="77777777" w:rsidTr="002A7996">
        <w:trPr>
          <w:trHeight w:val="323"/>
          <w:jc w:val="center"/>
        </w:trPr>
        <w:tc>
          <w:tcPr>
            <w:tcW w:w="595" w:type="dxa"/>
          </w:tcPr>
          <w:p w14:paraId="6A3CB760" w14:textId="7C187F82" w:rsidR="007D6F7A" w:rsidRDefault="007D6F7A" w:rsidP="005866C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42" w:type="dxa"/>
          </w:tcPr>
          <w:p w14:paraId="3653C294" w14:textId="77777777" w:rsidR="007D6F7A" w:rsidRPr="005866CA" w:rsidRDefault="007D6F7A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465C8666" w14:textId="77777777" w:rsidR="007D6F7A" w:rsidRPr="005866CA" w:rsidRDefault="007D6F7A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669CE0B4" w14:textId="77777777" w:rsidR="007D6F7A" w:rsidRPr="005866CA" w:rsidRDefault="007D6F7A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14:paraId="4DB81E04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35BF86FC" w14:textId="25E3E10B" w:rsidR="00AC06B6" w:rsidRPr="005866CA" w:rsidRDefault="00DF082F" w:rsidP="00FA0331">
      <w:pPr>
        <w:pStyle w:val="aa"/>
        <w:rPr>
          <w:sz w:val="28"/>
          <w:szCs w:val="28"/>
        </w:rPr>
      </w:pPr>
      <w:r w:rsidRPr="005866CA">
        <w:rPr>
          <w:sz w:val="28"/>
          <w:szCs w:val="28"/>
        </w:rPr>
        <w:t>Ответственное</w:t>
      </w:r>
      <w:r w:rsidRPr="005866CA">
        <w:rPr>
          <w:spacing w:val="-2"/>
          <w:sz w:val="28"/>
          <w:szCs w:val="28"/>
        </w:rPr>
        <w:t xml:space="preserve"> </w:t>
      </w:r>
      <w:r w:rsidRPr="005866CA">
        <w:rPr>
          <w:sz w:val="28"/>
          <w:szCs w:val="28"/>
        </w:rPr>
        <w:t>лицо</w:t>
      </w:r>
      <w:r w:rsidR="00AC06B6" w:rsidRPr="005866CA">
        <w:rPr>
          <w:sz w:val="28"/>
          <w:szCs w:val="28"/>
        </w:rPr>
        <w:t xml:space="preserve"> _________________</w:t>
      </w:r>
      <w:r w:rsidRPr="005866CA">
        <w:rPr>
          <w:sz w:val="28"/>
          <w:szCs w:val="28"/>
        </w:rPr>
        <w:t>,</w:t>
      </w:r>
      <w:r w:rsidR="00AC06B6" w:rsidRPr="005866CA">
        <w:rPr>
          <w:sz w:val="28"/>
          <w:szCs w:val="28"/>
        </w:rPr>
        <w:t xml:space="preserve"> ________________, ________________</w:t>
      </w:r>
    </w:p>
    <w:p w14:paraId="7BA415E1" w14:textId="38919CB5" w:rsidR="00AC06B6" w:rsidRPr="00FA0331" w:rsidRDefault="00DF082F" w:rsidP="00FA0331">
      <w:pPr>
        <w:pStyle w:val="aa"/>
        <w:ind w:left="2880" w:firstLine="720"/>
        <w:jc w:val="both"/>
        <w:rPr>
          <w:sz w:val="16"/>
          <w:szCs w:val="16"/>
        </w:rPr>
      </w:pPr>
      <w:r w:rsidRPr="00FA0331">
        <w:rPr>
          <w:sz w:val="16"/>
          <w:szCs w:val="16"/>
        </w:rPr>
        <w:t>Подпись</w:t>
      </w:r>
      <w:r w:rsidR="00AC06B6" w:rsidRPr="00FA0331">
        <w:rPr>
          <w:sz w:val="16"/>
          <w:szCs w:val="16"/>
        </w:rPr>
        <w:tab/>
      </w:r>
      <w:r w:rsidR="00AC06B6" w:rsidRPr="00FA0331">
        <w:rPr>
          <w:sz w:val="16"/>
          <w:szCs w:val="16"/>
        </w:rPr>
        <w:tab/>
      </w:r>
      <w:r w:rsidR="00FA0331">
        <w:rPr>
          <w:sz w:val="16"/>
          <w:szCs w:val="16"/>
        </w:rPr>
        <w:tab/>
      </w:r>
      <w:r w:rsidR="00AC06B6" w:rsidRPr="00FA0331">
        <w:rPr>
          <w:sz w:val="16"/>
          <w:szCs w:val="16"/>
        </w:rPr>
        <w:t xml:space="preserve">   </w:t>
      </w:r>
      <w:r w:rsidRPr="00FA0331">
        <w:rPr>
          <w:sz w:val="16"/>
          <w:szCs w:val="16"/>
        </w:rPr>
        <w:t>(Ф.И.О.)</w:t>
      </w:r>
      <w:r w:rsidRPr="00FA0331">
        <w:rPr>
          <w:sz w:val="16"/>
          <w:szCs w:val="16"/>
        </w:rPr>
        <w:tab/>
      </w:r>
      <w:r w:rsidR="00AC06B6" w:rsidRPr="00FA0331">
        <w:rPr>
          <w:sz w:val="16"/>
          <w:szCs w:val="16"/>
        </w:rPr>
        <w:tab/>
      </w:r>
      <w:r w:rsidR="00FA0331">
        <w:rPr>
          <w:sz w:val="16"/>
          <w:szCs w:val="16"/>
        </w:rPr>
        <w:tab/>
        <w:t xml:space="preserve">     </w:t>
      </w:r>
      <w:r w:rsidRPr="00FA0331">
        <w:rPr>
          <w:sz w:val="16"/>
          <w:szCs w:val="16"/>
        </w:rPr>
        <w:t>(№</w:t>
      </w:r>
      <w:r w:rsidRPr="00FA0331">
        <w:rPr>
          <w:spacing w:val="-1"/>
          <w:sz w:val="16"/>
          <w:szCs w:val="16"/>
        </w:rPr>
        <w:t xml:space="preserve"> </w:t>
      </w:r>
      <w:r w:rsidRPr="00FA0331">
        <w:rPr>
          <w:sz w:val="16"/>
          <w:szCs w:val="16"/>
        </w:rPr>
        <w:t>моб.тел.)</w:t>
      </w:r>
    </w:p>
    <w:p w14:paraId="4C35EC78" w14:textId="77777777" w:rsidR="00AC06B6" w:rsidRPr="005866CA" w:rsidRDefault="00AC06B6" w:rsidP="005866CA">
      <w:pPr>
        <w:pStyle w:val="aa"/>
        <w:jc w:val="both"/>
        <w:rPr>
          <w:sz w:val="28"/>
          <w:szCs w:val="28"/>
        </w:rPr>
      </w:pPr>
      <w:r w:rsidRPr="005866CA">
        <w:rPr>
          <w:sz w:val="28"/>
          <w:szCs w:val="28"/>
        </w:rPr>
        <w:br w:type="page"/>
      </w:r>
    </w:p>
    <w:p w14:paraId="2EB132DB" w14:textId="60E855F1" w:rsidR="00542E62" w:rsidRPr="005866CA" w:rsidRDefault="00DF082F" w:rsidP="00FA0331">
      <w:pPr>
        <w:pStyle w:val="aa"/>
        <w:ind w:left="5245"/>
        <w:jc w:val="right"/>
        <w:rPr>
          <w:sz w:val="28"/>
          <w:szCs w:val="28"/>
        </w:rPr>
      </w:pPr>
      <w:r w:rsidRPr="005866CA">
        <w:rPr>
          <w:sz w:val="28"/>
          <w:szCs w:val="28"/>
        </w:rPr>
        <w:t>Приложение 4</w:t>
      </w:r>
    </w:p>
    <w:p w14:paraId="190555BC" w14:textId="77777777" w:rsidR="00AC06B6" w:rsidRPr="005866CA" w:rsidRDefault="00AC06B6" w:rsidP="00FA0331">
      <w:pPr>
        <w:pStyle w:val="aa"/>
        <w:ind w:left="5245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УТВЕРЖДАЮ</w:t>
      </w:r>
    </w:p>
    <w:p w14:paraId="7CB6DB25" w14:textId="77777777" w:rsidR="00AC06B6" w:rsidRPr="005866CA" w:rsidRDefault="00AC06B6" w:rsidP="00FA0331">
      <w:pPr>
        <w:pStyle w:val="aa"/>
        <w:ind w:left="5245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Директор ГУО «_______________</w:t>
      </w:r>
    </w:p>
    <w:p w14:paraId="0E021015" w14:textId="77777777" w:rsidR="00AC06B6" w:rsidRPr="005866CA" w:rsidRDefault="00AC06B6" w:rsidP="00FA0331">
      <w:pPr>
        <w:pStyle w:val="aa"/>
        <w:ind w:left="5245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_____________________________»</w:t>
      </w:r>
    </w:p>
    <w:p w14:paraId="002FB001" w14:textId="77777777" w:rsidR="00AC06B6" w:rsidRPr="005866CA" w:rsidRDefault="00AC06B6" w:rsidP="00FA0331">
      <w:pPr>
        <w:pStyle w:val="aa"/>
        <w:ind w:left="5245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_______________Ф.И.О.</w:t>
      </w:r>
    </w:p>
    <w:p w14:paraId="407FB695" w14:textId="629E10FC" w:rsidR="00AC06B6" w:rsidRPr="00FA0331" w:rsidRDefault="00AC06B6" w:rsidP="00FA0331">
      <w:pPr>
        <w:pStyle w:val="aa"/>
        <w:ind w:left="5245"/>
        <w:jc w:val="both"/>
        <w:rPr>
          <w:sz w:val="16"/>
          <w:szCs w:val="16"/>
        </w:rPr>
      </w:pPr>
      <w:r w:rsidRPr="00FA0331">
        <w:rPr>
          <w:sz w:val="16"/>
          <w:szCs w:val="16"/>
        </w:rPr>
        <w:t xml:space="preserve">      </w:t>
      </w:r>
      <w:r w:rsidR="00FA0331">
        <w:rPr>
          <w:sz w:val="16"/>
          <w:szCs w:val="16"/>
        </w:rPr>
        <w:tab/>
      </w:r>
      <w:r w:rsidRPr="00FA0331">
        <w:rPr>
          <w:sz w:val="16"/>
          <w:szCs w:val="16"/>
        </w:rPr>
        <w:t xml:space="preserve">   (подпись)</w:t>
      </w:r>
    </w:p>
    <w:p w14:paraId="7E8C5003" w14:textId="77777777" w:rsidR="00AC06B6" w:rsidRPr="005866CA" w:rsidRDefault="00AC06B6" w:rsidP="00FA0331">
      <w:pPr>
        <w:pStyle w:val="aa"/>
        <w:ind w:left="5245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«___»__________20__г.</w:t>
      </w:r>
    </w:p>
    <w:p w14:paraId="496303CD" w14:textId="77777777" w:rsidR="00542E62" w:rsidRPr="005866CA" w:rsidRDefault="00DF082F" w:rsidP="00FA0331">
      <w:pPr>
        <w:pStyle w:val="aa"/>
        <w:ind w:left="5245"/>
        <w:jc w:val="both"/>
        <w:rPr>
          <w:sz w:val="28"/>
          <w:szCs w:val="28"/>
        </w:rPr>
      </w:pPr>
      <w:r w:rsidRPr="005866CA">
        <w:rPr>
          <w:sz w:val="28"/>
          <w:szCs w:val="28"/>
        </w:rPr>
        <w:t>МП</w:t>
      </w:r>
    </w:p>
    <w:p w14:paraId="68FFD78A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39FCB8DA" w14:textId="77777777" w:rsidR="00542E62" w:rsidRPr="005866CA" w:rsidRDefault="00DF082F" w:rsidP="00FA0331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>ЗАЯВКА</w:t>
      </w:r>
    </w:p>
    <w:p w14:paraId="62A123A5" w14:textId="09639902" w:rsidR="00DE2E5F" w:rsidRPr="00DE2E5F" w:rsidRDefault="00DF082F" w:rsidP="00DE2E5F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 xml:space="preserve">на участие в </w:t>
      </w:r>
      <w:r w:rsidR="00DE2E5F" w:rsidRPr="00DE2E5F">
        <w:rPr>
          <w:sz w:val="28"/>
          <w:szCs w:val="28"/>
        </w:rPr>
        <w:t>спартакиад</w:t>
      </w:r>
      <w:r w:rsidR="00DE2E5F">
        <w:rPr>
          <w:sz w:val="28"/>
          <w:szCs w:val="28"/>
        </w:rPr>
        <w:t>е</w:t>
      </w:r>
      <w:r w:rsidR="00DE2E5F" w:rsidRPr="00DE2E5F">
        <w:rPr>
          <w:sz w:val="28"/>
          <w:szCs w:val="28"/>
        </w:rPr>
        <w:t xml:space="preserve"> среди учреждений образования </w:t>
      </w:r>
      <w:r w:rsidR="00A96995">
        <w:rPr>
          <w:sz w:val="28"/>
          <w:szCs w:val="28"/>
        </w:rPr>
        <w:t>Б</w:t>
      </w:r>
      <w:r w:rsidR="00DE2E5F" w:rsidRPr="00DE2E5F">
        <w:rPr>
          <w:sz w:val="28"/>
          <w:szCs w:val="28"/>
        </w:rPr>
        <w:t>орисовского района</w:t>
      </w:r>
    </w:p>
    <w:p w14:paraId="14965770" w14:textId="020892D9" w:rsidR="00DE2E5F" w:rsidRPr="00DE2E5F" w:rsidRDefault="00DE2E5F" w:rsidP="00DE2E5F">
      <w:pPr>
        <w:pStyle w:val="aa"/>
        <w:jc w:val="center"/>
        <w:rPr>
          <w:sz w:val="28"/>
          <w:szCs w:val="28"/>
        </w:rPr>
      </w:pPr>
      <w:r w:rsidRPr="00DE2E5F">
        <w:rPr>
          <w:sz w:val="28"/>
          <w:szCs w:val="28"/>
        </w:rPr>
        <w:t xml:space="preserve">(туризм спортивный, ориентирование спортивное, туристские слёты) </w:t>
      </w:r>
      <w:r w:rsidR="00A96995">
        <w:rPr>
          <w:sz w:val="28"/>
          <w:szCs w:val="28"/>
        </w:rPr>
        <w:br/>
      </w:r>
      <w:r w:rsidRPr="00DE2E5F">
        <w:rPr>
          <w:sz w:val="28"/>
          <w:szCs w:val="28"/>
        </w:rPr>
        <w:t>«</w:t>
      </w:r>
      <w:r w:rsidR="00A96995">
        <w:rPr>
          <w:sz w:val="28"/>
          <w:szCs w:val="28"/>
        </w:rPr>
        <w:t>Т</w:t>
      </w:r>
      <w:r w:rsidRPr="00DE2E5F">
        <w:rPr>
          <w:sz w:val="28"/>
          <w:szCs w:val="28"/>
        </w:rPr>
        <w:t>уриада 202</w:t>
      </w:r>
      <w:r w:rsidR="00A96995">
        <w:rPr>
          <w:sz w:val="28"/>
          <w:szCs w:val="28"/>
        </w:rPr>
        <w:t>2</w:t>
      </w:r>
      <w:r w:rsidRPr="00DE2E5F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DE2E5F">
        <w:rPr>
          <w:sz w:val="28"/>
          <w:szCs w:val="28"/>
        </w:rPr>
        <w:t xml:space="preserve"> 20</w:t>
      </w:r>
      <w:r w:rsidR="00A96995">
        <w:rPr>
          <w:sz w:val="28"/>
          <w:szCs w:val="28"/>
        </w:rPr>
        <w:t>21</w:t>
      </w:r>
      <w:r w:rsidRPr="00DE2E5F">
        <w:rPr>
          <w:sz w:val="28"/>
          <w:szCs w:val="28"/>
        </w:rPr>
        <w:t>/202</w:t>
      </w:r>
      <w:r w:rsidR="00A96995">
        <w:rPr>
          <w:sz w:val="28"/>
          <w:szCs w:val="28"/>
        </w:rPr>
        <w:t>2</w:t>
      </w:r>
      <w:r w:rsidRPr="00DE2E5F">
        <w:rPr>
          <w:sz w:val="28"/>
          <w:szCs w:val="28"/>
        </w:rPr>
        <w:t xml:space="preserve"> учебный год</w:t>
      </w:r>
    </w:p>
    <w:p w14:paraId="1E9A1F74" w14:textId="66A5192F" w:rsidR="00542E62" w:rsidRPr="005866CA" w:rsidRDefault="00DF082F" w:rsidP="00FA0331">
      <w:pPr>
        <w:pStyle w:val="aa"/>
        <w:jc w:val="center"/>
        <w:rPr>
          <w:sz w:val="28"/>
          <w:szCs w:val="28"/>
        </w:rPr>
      </w:pPr>
      <w:r w:rsidRPr="005866CA">
        <w:rPr>
          <w:sz w:val="28"/>
          <w:szCs w:val="28"/>
        </w:rPr>
        <w:t xml:space="preserve"> по виду спорта «Туризм спортивный»</w:t>
      </w:r>
      <w:r w:rsidR="00C25285" w:rsidRPr="005866CA">
        <w:rPr>
          <w:sz w:val="28"/>
          <w:szCs w:val="28"/>
        </w:rPr>
        <w:t xml:space="preserve"> </w:t>
      </w:r>
      <w:r w:rsidRPr="005866CA">
        <w:rPr>
          <w:sz w:val="28"/>
          <w:szCs w:val="28"/>
        </w:rPr>
        <w:t>(спортивные туристские походы)</w:t>
      </w:r>
    </w:p>
    <w:p w14:paraId="34BCC2C2" w14:textId="1E56FBDC" w:rsidR="00FA0331" w:rsidRDefault="00FA0331" w:rsidP="00FA0331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3D32BA" w14:textId="73E86021" w:rsidR="00542E62" w:rsidRPr="00FA0331" w:rsidRDefault="00DF082F" w:rsidP="00FA0331">
      <w:pPr>
        <w:pStyle w:val="aa"/>
        <w:ind w:left="4320"/>
        <w:jc w:val="both"/>
        <w:rPr>
          <w:sz w:val="16"/>
          <w:szCs w:val="16"/>
        </w:rPr>
      </w:pPr>
      <w:r w:rsidRPr="00FA0331">
        <w:rPr>
          <w:sz w:val="16"/>
          <w:szCs w:val="16"/>
        </w:rPr>
        <w:t>(</w:t>
      </w:r>
      <w:r w:rsidR="00C25285" w:rsidRPr="00FA0331">
        <w:rPr>
          <w:sz w:val="16"/>
          <w:szCs w:val="16"/>
        </w:rPr>
        <w:t>Учреждение образования</w:t>
      </w:r>
      <w:r w:rsidRPr="00FA0331">
        <w:rPr>
          <w:sz w:val="16"/>
          <w:szCs w:val="16"/>
        </w:rPr>
        <w:t>)</w:t>
      </w:r>
    </w:p>
    <w:p w14:paraId="26D00235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tbl>
      <w:tblPr>
        <w:tblStyle w:val="TableNormal"/>
        <w:tblW w:w="96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57"/>
        <w:gridCol w:w="2654"/>
        <w:gridCol w:w="2551"/>
        <w:gridCol w:w="2268"/>
      </w:tblGrid>
      <w:tr w:rsidR="00542E62" w:rsidRPr="005866CA" w14:paraId="37D5DB6A" w14:textId="77777777" w:rsidTr="001F13AE">
        <w:trPr>
          <w:trHeight w:val="1293"/>
        </w:trPr>
        <w:tc>
          <w:tcPr>
            <w:tcW w:w="708" w:type="dxa"/>
            <w:vAlign w:val="center"/>
          </w:tcPr>
          <w:p w14:paraId="14F16FAB" w14:textId="77777777" w:rsidR="00542E62" w:rsidRPr="005866CA" w:rsidRDefault="00DF082F" w:rsidP="001F13AE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№ п/п</w:t>
            </w:r>
          </w:p>
        </w:tc>
        <w:tc>
          <w:tcPr>
            <w:tcW w:w="1457" w:type="dxa"/>
            <w:vAlign w:val="center"/>
          </w:tcPr>
          <w:p w14:paraId="0D55A062" w14:textId="77777777" w:rsidR="00542E62" w:rsidRPr="005866CA" w:rsidRDefault="00DF082F" w:rsidP="001F13AE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Вид туризма</w:t>
            </w:r>
          </w:p>
        </w:tc>
        <w:tc>
          <w:tcPr>
            <w:tcW w:w="2654" w:type="dxa"/>
            <w:vAlign w:val="center"/>
          </w:tcPr>
          <w:p w14:paraId="28F677FD" w14:textId="77777777" w:rsidR="00542E62" w:rsidRPr="005866CA" w:rsidRDefault="00DF082F" w:rsidP="001F13AE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 xml:space="preserve">Категория </w:t>
            </w:r>
            <w:r w:rsidRPr="005866CA">
              <w:rPr>
                <w:spacing w:val="-2"/>
                <w:sz w:val="28"/>
                <w:szCs w:val="28"/>
              </w:rPr>
              <w:t>сложности,</w:t>
            </w:r>
          </w:p>
          <w:p w14:paraId="1265FB15" w14:textId="77777777" w:rsidR="00542E62" w:rsidRPr="005866CA" w:rsidRDefault="00DF082F" w:rsidP="001F13AE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район проведения</w:t>
            </w:r>
          </w:p>
        </w:tc>
        <w:tc>
          <w:tcPr>
            <w:tcW w:w="2551" w:type="dxa"/>
            <w:vAlign w:val="center"/>
          </w:tcPr>
          <w:p w14:paraId="6D5E03C2" w14:textId="77777777" w:rsidR="00542E62" w:rsidRPr="005866CA" w:rsidRDefault="00DF082F" w:rsidP="001F13AE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 xml:space="preserve">Организация, </w:t>
            </w:r>
            <w:r w:rsidRPr="005866CA">
              <w:rPr>
                <w:spacing w:val="-3"/>
                <w:sz w:val="28"/>
                <w:szCs w:val="28"/>
              </w:rPr>
              <w:t xml:space="preserve">проводящая </w:t>
            </w:r>
            <w:r w:rsidRPr="005866CA">
              <w:rPr>
                <w:sz w:val="28"/>
                <w:szCs w:val="28"/>
              </w:rPr>
              <w:t>поход (полное название)</w:t>
            </w:r>
          </w:p>
        </w:tc>
        <w:tc>
          <w:tcPr>
            <w:tcW w:w="2268" w:type="dxa"/>
            <w:vAlign w:val="center"/>
          </w:tcPr>
          <w:p w14:paraId="4AC30CFB" w14:textId="77777777" w:rsidR="00542E62" w:rsidRPr="005866CA" w:rsidRDefault="00DF082F" w:rsidP="001F13AE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Руководитель похода (Ф.И.О.)</w:t>
            </w:r>
          </w:p>
        </w:tc>
      </w:tr>
      <w:tr w:rsidR="00542E62" w:rsidRPr="005866CA" w14:paraId="1E5B9522" w14:textId="77777777" w:rsidTr="00BA697A">
        <w:trPr>
          <w:trHeight w:val="839"/>
        </w:trPr>
        <w:tc>
          <w:tcPr>
            <w:tcW w:w="708" w:type="dxa"/>
            <w:vAlign w:val="center"/>
          </w:tcPr>
          <w:p w14:paraId="224F505F" w14:textId="77777777" w:rsidR="00542E62" w:rsidRPr="005866CA" w:rsidRDefault="00DF082F" w:rsidP="00BA697A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1.</w:t>
            </w:r>
          </w:p>
        </w:tc>
        <w:tc>
          <w:tcPr>
            <w:tcW w:w="1457" w:type="dxa"/>
            <w:vAlign w:val="center"/>
          </w:tcPr>
          <w:p w14:paraId="57CAFE57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14:paraId="218C216E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7EB39ED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619FF15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542E62" w:rsidRPr="005866CA" w14:paraId="0AB1CA79" w14:textId="77777777" w:rsidTr="00BA697A">
        <w:trPr>
          <w:trHeight w:val="840"/>
        </w:trPr>
        <w:tc>
          <w:tcPr>
            <w:tcW w:w="708" w:type="dxa"/>
            <w:vAlign w:val="center"/>
          </w:tcPr>
          <w:p w14:paraId="3A74FE49" w14:textId="77777777" w:rsidR="00542E62" w:rsidRPr="005866CA" w:rsidRDefault="00DF082F" w:rsidP="00BA697A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2.</w:t>
            </w:r>
          </w:p>
        </w:tc>
        <w:tc>
          <w:tcPr>
            <w:tcW w:w="1457" w:type="dxa"/>
            <w:vAlign w:val="center"/>
          </w:tcPr>
          <w:p w14:paraId="354C148E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14:paraId="42BD63DA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6AC7AFB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F6F8C0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542E62" w:rsidRPr="005866CA" w14:paraId="7A38CCE9" w14:textId="77777777" w:rsidTr="00BA697A">
        <w:trPr>
          <w:trHeight w:val="842"/>
        </w:trPr>
        <w:tc>
          <w:tcPr>
            <w:tcW w:w="708" w:type="dxa"/>
            <w:vAlign w:val="center"/>
          </w:tcPr>
          <w:p w14:paraId="61B14CEF" w14:textId="77777777" w:rsidR="00542E62" w:rsidRPr="005866CA" w:rsidRDefault="00DF082F" w:rsidP="00BA697A">
            <w:pPr>
              <w:pStyle w:val="aa"/>
              <w:jc w:val="center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…</w:t>
            </w:r>
          </w:p>
        </w:tc>
        <w:tc>
          <w:tcPr>
            <w:tcW w:w="1457" w:type="dxa"/>
            <w:vAlign w:val="center"/>
          </w:tcPr>
          <w:p w14:paraId="69E169E1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14:paraId="07A7BCA6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8FCF2F6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01AC39" w14:textId="77777777" w:rsidR="00542E62" w:rsidRPr="005866CA" w:rsidRDefault="00542E62" w:rsidP="00BA697A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</w:tbl>
    <w:p w14:paraId="701A0E69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32A7D771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p w14:paraId="6C00E948" w14:textId="77777777" w:rsidR="00542E62" w:rsidRPr="005866CA" w:rsidRDefault="00542E62" w:rsidP="005866CA">
      <w:pPr>
        <w:pStyle w:val="aa"/>
        <w:jc w:val="both"/>
        <w:rPr>
          <w:sz w:val="28"/>
          <w:szCs w:val="28"/>
        </w:rPr>
      </w:pPr>
    </w:p>
    <w:tbl>
      <w:tblPr>
        <w:tblStyle w:val="TableNormal"/>
        <w:tblW w:w="990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355"/>
        <w:gridCol w:w="5553"/>
      </w:tblGrid>
      <w:tr w:rsidR="00542E62" w:rsidRPr="005866CA" w14:paraId="4EECB050" w14:textId="77777777" w:rsidTr="00E40E80">
        <w:trPr>
          <w:trHeight w:val="1257"/>
        </w:trPr>
        <w:tc>
          <w:tcPr>
            <w:tcW w:w="4355" w:type="dxa"/>
          </w:tcPr>
          <w:p w14:paraId="7A026A2F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  <w:p w14:paraId="49B0972B" w14:textId="7594AC15" w:rsidR="00542E62" w:rsidRPr="005866CA" w:rsidRDefault="00FA0331" w:rsidP="005866C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14:paraId="310B5E0F" w14:textId="7BBD9FFF" w:rsidR="00542E62" w:rsidRPr="00FA0331" w:rsidRDefault="00FA0331" w:rsidP="005866CA">
            <w:pPr>
              <w:pStyle w:val="a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F082F" w:rsidRPr="00FA0331">
              <w:rPr>
                <w:sz w:val="16"/>
                <w:szCs w:val="16"/>
              </w:rPr>
              <w:t>подпись руководителя</w:t>
            </w:r>
            <w:r>
              <w:rPr>
                <w:sz w:val="16"/>
                <w:szCs w:val="16"/>
              </w:rPr>
              <w:t xml:space="preserve"> </w:t>
            </w:r>
            <w:r w:rsidR="00DF082F" w:rsidRPr="00FA0331">
              <w:rPr>
                <w:sz w:val="16"/>
                <w:szCs w:val="16"/>
              </w:rPr>
              <w:t>организации, проводящей поход</w:t>
            </w:r>
          </w:p>
          <w:p w14:paraId="1C243AA5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  <w:p w14:paraId="34EA9393" w14:textId="77777777" w:rsidR="00542E62" w:rsidRPr="005866CA" w:rsidRDefault="00DF082F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5866CA">
              <w:rPr>
                <w:sz w:val="28"/>
                <w:szCs w:val="28"/>
              </w:rPr>
              <w:t>М.П.</w:t>
            </w:r>
          </w:p>
        </w:tc>
        <w:tc>
          <w:tcPr>
            <w:tcW w:w="5553" w:type="dxa"/>
          </w:tcPr>
          <w:p w14:paraId="262C3AC2" w14:textId="77777777" w:rsidR="00542E62" w:rsidRPr="005866CA" w:rsidRDefault="00542E62" w:rsidP="005866CA">
            <w:pPr>
              <w:pStyle w:val="aa"/>
              <w:jc w:val="both"/>
              <w:rPr>
                <w:sz w:val="28"/>
                <w:szCs w:val="28"/>
              </w:rPr>
            </w:pPr>
          </w:p>
          <w:p w14:paraId="09D6DB7A" w14:textId="1C5822CA" w:rsidR="00542E62" w:rsidRPr="005866CA" w:rsidRDefault="00FA0331" w:rsidP="005866C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12AE973D" w14:textId="42700636" w:rsidR="00542E62" w:rsidRPr="005866CA" w:rsidRDefault="00FA0331" w:rsidP="005866CA">
            <w:pPr>
              <w:pStyle w:val="aa"/>
              <w:jc w:val="both"/>
              <w:rPr>
                <w:sz w:val="28"/>
                <w:szCs w:val="28"/>
              </w:rPr>
            </w:pPr>
            <w:r w:rsidRPr="00FA0331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DF082F" w:rsidRPr="00FA0331">
              <w:rPr>
                <w:sz w:val="16"/>
                <w:szCs w:val="16"/>
              </w:rPr>
              <w:t>(Ф.И.О.)</w:t>
            </w:r>
          </w:p>
        </w:tc>
      </w:tr>
      <w:tr w:rsidR="00FA0331" w:rsidRPr="005866CA" w14:paraId="2ADD541D" w14:textId="77777777" w:rsidTr="00E40E80">
        <w:trPr>
          <w:trHeight w:val="1257"/>
        </w:trPr>
        <w:tc>
          <w:tcPr>
            <w:tcW w:w="4355" w:type="dxa"/>
          </w:tcPr>
          <w:p w14:paraId="5E5981DB" w14:textId="77777777" w:rsidR="00FA0331" w:rsidRPr="005866CA" w:rsidRDefault="00FA0331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14:paraId="2AD790DE" w14:textId="77777777" w:rsidR="00FA0331" w:rsidRPr="005866CA" w:rsidRDefault="00FA0331" w:rsidP="005866CA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14:paraId="4357F936" w14:textId="77777777" w:rsidR="00E40E80" w:rsidRDefault="00E40E80" w:rsidP="00E40E80">
      <w:pPr>
        <w:pStyle w:val="aa"/>
        <w:ind w:right="5106"/>
        <w:rPr>
          <w:sz w:val="28"/>
          <w:szCs w:val="28"/>
        </w:rPr>
      </w:pPr>
    </w:p>
    <w:p w14:paraId="29BA6D68" w14:textId="77777777" w:rsidR="00E40E80" w:rsidRDefault="00E40E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CFEB23" w14:textId="0A33064F" w:rsidR="003F2026" w:rsidRDefault="003F2026" w:rsidP="003F20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14:paraId="2344EBB6" w14:textId="77777777" w:rsidR="003F2026" w:rsidRDefault="003F2026" w:rsidP="003F202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Перевод участников соревнований по спортивному ориентированию </w:t>
      </w:r>
    </w:p>
    <w:p w14:paraId="6285A9F0" w14:textId="2613634F" w:rsidR="003F2026" w:rsidRDefault="003F2026" w:rsidP="003F2026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возрастными группами </w:t>
      </w:r>
    </w:p>
    <w:p w14:paraId="50D59E65" w14:textId="2E2A7A95" w:rsidR="003F2026" w:rsidRDefault="003F2026" w:rsidP="003F2026">
      <w:pPr>
        <w:pStyle w:val="aa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969"/>
      </w:tblGrid>
      <w:tr w:rsidR="003F2026" w:rsidRPr="003F2026" w14:paraId="5C3F221E" w14:textId="77777777" w:rsidTr="003F2026">
        <w:trPr>
          <w:jc w:val="center"/>
        </w:trPr>
        <w:tc>
          <w:tcPr>
            <w:tcW w:w="2802" w:type="dxa"/>
            <w:vAlign w:val="center"/>
          </w:tcPr>
          <w:p w14:paraId="6BDDAF30" w14:textId="56FE29C8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Группа по году рождения</w:t>
            </w:r>
          </w:p>
        </w:tc>
        <w:tc>
          <w:tcPr>
            <w:tcW w:w="3969" w:type="dxa"/>
            <w:vAlign w:val="center"/>
          </w:tcPr>
          <w:p w14:paraId="3296BF8C" w14:textId="65ADB13F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Допускается к участию в возрастных группах</w:t>
            </w:r>
          </w:p>
        </w:tc>
      </w:tr>
      <w:tr w:rsidR="003F2026" w:rsidRPr="003F2026" w14:paraId="1D9BEFC7" w14:textId="77777777" w:rsidTr="003F2026">
        <w:trPr>
          <w:jc w:val="center"/>
        </w:trPr>
        <w:tc>
          <w:tcPr>
            <w:tcW w:w="2802" w:type="dxa"/>
          </w:tcPr>
          <w:p w14:paraId="7D0CC4F1" w14:textId="6F9E7045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10</w:t>
            </w:r>
          </w:p>
        </w:tc>
        <w:tc>
          <w:tcPr>
            <w:tcW w:w="3969" w:type="dxa"/>
          </w:tcPr>
          <w:p w14:paraId="6DEC4EE7" w14:textId="5F4469DA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10, 12</w:t>
            </w:r>
          </w:p>
        </w:tc>
      </w:tr>
      <w:tr w:rsidR="003F2026" w:rsidRPr="003F2026" w14:paraId="022C3E2A" w14:textId="77777777" w:rsidTr="003F2026">
        <w:trPr>
          <w:jc w:val="center"/>
        </w:trPr>
        <w:tc>
          <w:tcPr>
            <w:tcW w:w="2802" w:type="dxa"/>
          </w:tcPr>
          <w:p w14:paraId="4675E4E8" w14:textId="0B7B20B2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12</w:t>
            </w:r>
          </w:p>
        </w:tc>
        <w:tc>
          <w:tcPr>
            <w:tcW w:w="3969" w:type="dxa"/>
          </w:tcPr>
          <w:p w14:paraId="33DB6130" w14:textId="172B3683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12, 14</w:t>
            </w:r>
          </w:p>
        </w:tc>
      </w:tr>
      <w:tr w:rsidR="00B25E13" w:rsidRPr="003F2026" w14:paraId="076A70A0" w14:textId="77777777" w:rsidTr="003F2026">
        <w:trPr>
          <w:jc w:val="center"/>
        </w:trPr>
        <w:tc>
          <w:tcPr>
            <w:tcW w:w="2802" w:type="dxa"/>
          </w:tcPr>
          <w:p w14:paraId="6C248FCC" w14:textId="13EBCC17" w:rsidR="00B25E13" w:rsidRPr="003F2026" w:rsidRDefault="00B25E13" w:rsidP="003F202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МЖ 14</w:t>
            </w:r>
          </w:p>
        </w:tc>
        <w:tc>
          <w:tcPr>
            <w:tcW w:w="3969" w:type="dxa"/>
          </w:tcPr>
          <w:p w14:paraId="51AD7B92" w14:textId="2FAFCFD3" w:rsidR="00B25E13" w:rsidRPr="003F2026" w:rsidRDefault="00B25E13" w:rsidP="003F202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МЖ 14, 16</w:t>
            </w:r>
          </w:p>
        </w:tc>
      </w:tr>
      <w:tr w:rsidR="003F2026" w:rsidRPr="003F2026" w14:paraId="6F708FBC" w14:textId="77777777" w:rsidTr="003F2026">
        <w:trPr>
          <w:jc w:val="center"/>
        </w:trPr>
        <w:tc>
          <w:tcPr>
            <w:tcW w:w="2802" w:type="dxa"/>
          </w:tcPr>
          <w:p w14:paraId="717FE683" w14:textId="2842E411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16</w:t>
            </w:r>
          </w:p>
        </w:tc>
        <w:tc>
          <w:tcPr>
            <w:tcW w:w="3969" w:type="dxa"/>
          </w:tcPr>
          <w:p w14:paraId="52BB1DBC" w14:textId="73372AB2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16, 18</w:t>
            </w:r>
          </w:p>
        </w:tc>
      </w:tr>
      <w:tr w:rsidR="003F2026" w:rsidRPr="003F2026" w14:paraId="6272D90D" w14:textId="77777777" w:rsidTr="003F2026">
        <w:trPr>
          <w:jc w:val="center"/>
        </w:trPr>
        <w:tc>
          <w:tcPr>
            <w:tcW w:w="2802" w:type="dxa"/>
          </w:tcPr>
          <w:p w14:paraId="20C698BF" w14:textId="7DABEE4E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18</w:t>
            </w:r>
          </w:p>
        </w:tc>
        <w:tc>
          <w:tcPr>
            <w:tcW w:w="3969" w:type="dxa"/>
          </w:tcPr>
          <w:p w14:paraId="7DDEABD4" w14:textId="6C8C1E60" w:rsidR="003F2026" w:rsidRPr="003F2026" w:rsidRDefault="003F2026" w:rsidP="003F2026">
            <w:pPr>
              <w:pStyle w:val="aa"/>
              <w:jc w:val="center"/>
              <w:rPr>
                <w:sz w:val="28"/>
                <w:szCs w:val="28"/>
              </w:rPr>
            </w:pPr>
            <w:r w:rsidRPr="003F2026">
              <w:rPr>
                <w:sz w:val="28"/>
                <w:szCs w:val="28"/>
              </w:rPr>
              <w:t>МЖ 18, 21</w:t>
            </w:r>
          </w:p>
        </w:tc>
      </w:tr>
      <w:tr w:rsidR="00036E93" w:rsidRPr="003F2026" w14:paraId="2BD83E03" w14:textId="77777777" w:rsidTr="003F2026">
        <w:trPr>
          <w:jc w:val="center"/>
        </w:trPr>
        <w:tc>
          <w:tcPr>
            <w:tcW w:w="2802" w:type="dxa"/>
          </w:tcPr>
          <w:p w14:paraId="7AEFE646" w14:textId="79993D4C" w:rsidR="00036E93" w:rsidRPr="003F2026" w:rsidRDefault="00036E93" w:rsidP="003F202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МЖ 35</w:t>
            </w:r>
          </w:p>
        </w:tc>
        <w:tc>
          <w:tcPr>
            <w:tcW w:w="3969" w:type="dxa"/>
          </w:tcPr>
          <w:p w14:paraId="606207F5" w14:textId="65CF18E7" w:rsidR="00036E93" w:rsidRPr="003F2026" w:rsidRDefault="00036E93" w:rsidP="003F202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МЖ 21, 35</w:t>
            </w:r>
          </w:p>
        </w:tc>
      </w:tr>
    </w:tbl>
    <w:p w14:paraId="2EAD8391" w14:textId="77777777" w:rsidR="003F2026" w:rsidRPr="003F2026" w:rsidRDefault="003F2026" w:rsidP="003F2026">
      <w:pPr>
        <w:pStyle w:val="aa"/>
        <w:jc w:val="center"/>
        <w:rPr>
          <w:sz w:val="28"/>
          <w:szCs w:val="28"/>
        </w:rPr>
      </w:pPr>
    </w:p>
    <w:p w14:paraId="51BD0326" w14:textId="77777777" w:rsidR="00C15178" w:rsidRDefault="00C15178">
      <w:pPr>
        <w:rPr>
          <w:sz w:val="28"/>
          <w:szCs w:val="28"/>
        </w:rPr>
      </w:pPr>
    </w:p>
    <w:p w14:paraId="2AE55A4A" w14:textId="77777777" w:rsidR="00C15178" w:rsidRDefault="00C15178">
      <w:pPr>
        <w:rPr>
          <w:sz w:val="28"/>
          <w:szCs w:val="28"/>
        </w:rPr>
      </w:pPr>
    </w:p>
    <w:p w14:paraId="280344C0" w14:textId="77777777" w:rsidR="00C15178" w:rsidRDefault="00C15178">
      <w:pPr>
        <w:rPr>
          <w:sz w:val="28"/>
          <w:szCs w:val="28"/>
        </w:rPr>
      </w:pPr>
    </w:p>
    <w:p w14:paraId="35F1416B" w14:textId="77777777" w:rsidR="00C15178" w:rsidRDefault="00C15178">
      <w:pPr>
        <w:rPr>
          <w:sz w:val="28"/>
          <w:szCs w:val="28"/>
        </w:rPr>
      </w:pPr>
    </w:p>
    <w:p w14:paraId="31F7B92F" w14:textId="77777777" w:rsidR="00C15178" w:rsidRDefault="00C15178">
      <w:pPr>
        <w:rPr>
          <w:sz w:val="28"/>
          <w:szCs w:val="28"/>
        </w:rPr>
      </w:pPr>
    </w:p>
    <w:p w14:paraId="06ED4A82" w14:textId="77777777" w:rsidR="00C15178" w:rsidRDefault="00C15178">
      <w:pPr>
        <w:rPr>
          <w:sz w:val="28"/>
          <w:szCs w:val="28"/>
        </w:rPr>
      </w:pPr>
    </w:p>
    <w:p w14:paraId="13CB6D7C" w14:textId="77777777" w:rsidR="00C15178" w:rsidRDefault="00C15178">
      <w:pPr>
        <w:rPr>
          <w:sz w:val="28"/>
          <w:szCs w:val="28"/>
        </w:rPr>
      </w:pPr>
    </w:p>
    <w:p w14:paraId="2B731468" w14:textId="77777777" w:rsidR="00C15178" w:rsidRDefault="00C15178">
      <w:pPr>
        <w:rPr>
          <w:sz w:val="28"/>
          <w:szCs w:val="28"/>
        </w:rPr>
      </w:pPr>
    </w:p>
    <w:p w14:paraId="2C0BECB2" w14:textId="77777777" w:rsidR="00C15178" w:rsidRDefault="00C15178">
      <w:pPr>
        <w:rPr>
          <w:sz w:val="28"/>
          <w:szCs w:val="28"/>
        </w:rPr>
      </w:pPr>
    </w:p>
    <w:p w14:paraId="4863554D" w14:textId="77777777" w:rsidR="00C15178" w:rsidRDefault="00C15178">
      <w:pPr>
        <w:rPr>
          <w:sz w:val="28"/>
          <w:szCs w:val="28"/>
        </w:rPr>
      </w:pPr>
    </w:p>
    <w:p w14:paraId="276A7D65" w14:textId="77777777" w:rsidR="00C15178" w:rsidRDefault="00C15178">
      <w:pPr>
        <w:rPr>
          <w:sz w:val="28"/>
          <w:szCs w:val="28"/>
        </w:rPr>
      </w:pPr>
    </w:p>
    <w:p w14:paraId="6A57A09A" w14:textId="77777777" w:rsidR="00C15178" w:rsidRDefault="00C15178">
      <w:pPr>
        <w:rPr>
          <w:sz w:val="28"/>
          <w:szCs w:val="28"/>
        </w:rPr>
      </w:pPr>
    </w:p>
    <w:p w14:paraId="5DD3D85C" w14:textId="77777777" w:rsidR="00C15178" w:rsidRDefault="00C15178">
      <w:pPr>
        <w:rPr>
          <w:sz w:val="28"/>
          <w:szCs w:val="28"/>
        </w:rPr>
      </w:pPr>
    </w:p>
    <w:p w14:paraId="252C83B3" w14:textId="77777777" w:rsidR="00C15178" w:rsidRDefault="00C15178">
      <w:pPr>
        <w:rPr>
          <w:sz w:val="28"/>
          <w:szCs w:val="28"/>
        </w:rPr>
      </w:pPr>
    </w:p>
    <w:p w14:paraId="21F2598D" w14:textId="77777777" w:rsidR="00C15178" w:rsidRDefault="00C15178">
      <w:pPr>
        <w:rPr>
          <w:sz w:val="28"/>
          <w:szCs w:val="28"/>
        </w:rPr>
      </w:pPr>
    </w:p>
    <w:p w14:paraId="7A13D996" w14:textId="77777777" w:rsidR="00C15178" w:rsidRDefault="00C15178">
      <w:pPr>
        <w:rPr>
          <w:sz w:val="28"/>
          <w:szCs w:val="28"/>
        </w:rPr>
      </w:pPr>
    </w:p>
    <w:p w14:paraId="4AC6ADDE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4933B1C8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075F39D6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406945BF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63F7444C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5377CD42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4113BF87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0E3B98EE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3E845EFF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31AC7CF3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601EF855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22399FCE" w14:textId="77777777" w:rsidR="00C15178" w:rsidRDefault="00C15178" w:rsidP="00C15178">
      <w:pPr>
        <w:pStyle w:val="aa"/>
        <w:ind w:right="5106"/>
        <w:rPr>
          <w:sz w:val="28"/>
          <w:szCs w:val="28"/>
        </w:rPr>
      </w:pPr>
    </w:p>
    <w:p w14:paraId="21DB33F9" w14:textId="1F29D0BD" w:rsidR="00C15178" w:rsidRPr="005866CA" w:rsidRDefault="00C15178" w:rsidP="00C15178">
      <w:pPr>
        <w:pStyle w:val="aa"/>
        <w:ind w:right="5106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165A6CE" w14:textId="76D8D4F2" w:rsidR="00C15178" w:rsidRPr="005866CA" w:rsidRDefault="00C15178" w:rsidP="00C15178">
      <w:pPr>
        <w:pStyle w:val="aa"/>
        <w:ind w:right="5106"/>
        <w:rPr>
          <w:sz w:val="28"/>
          <w:szCs w:val="28"/>
        </w:rPr>
      </w:pPr>
      <w:r w:rsidRPr="005866CA">
        <w:rPr>
          <w:sz w:val="28"/>
          <w:szCs w:val="28"/>
        </w:rPr>
        <w:t xml:space="preserve">Начальник отдела спорта и туризма Борисовского </w:t>
      </w:r>
      <w:r w:rsidR="00E14588">
        <w:rPr>
          <w:sz w:val="28"/>
          <w:szCs w:val="28"/>
        </w:rPr>
        <w:t>райисполкома</w:t>
      </w:r>
    </w:p>
    <w:p w14:paraId="63BD1463" w14:textId="460C6DD1" w:rsidR="00C15178" w:rsidRPr="005866CA" w:rsidRDefault="00C15178" w:rsidP="00C15178">
      <w:pPr>
        <w:pStyle w:val="aa"/>
        <w:ind w:right="5106"/>
        <w:rPr>
          <w:sz w:val="28"/>
          <w:szCs w:val="28"/>
        </w:rPr>
      </w:pPr>
      <w:r w:rsidRPr="005866CA">
        <w:rPr>
          <w:sz w:val="28"/>
          <w:szCs w:val="28"/>
        </w:rPr>
        <w:t>________________</w:t>
      </w:r>
      <w:r w:rsidR="00A96995">
        <w:rPr>
          <w:sz w:val="28"/>
          <w:szCs w:val="28"/>
        </w:rPr>
        <w:t>А.Н.Крякушин</w:t>
      </w:r>
    </w:p>
    <w:p w14:paraId="64022B68" w14:textId="6D2EE3F4" w:rsidR="003F2026" w:rsidRDefault="00C15178" w:rsidP="00C15178">
      <w:pPr>
        <w:pStyle w:val="aa"/>
        <w:ind w:right="5106"/>
        <w:jc w:val="both"/>
        <w:rPr>
          <w:sz w:val="28"/>
          <w:szCs w:val="28"/>
        </w:rPr>
      </w:pPr>
      <w:r w:rsidRPr="005866CA">
        <w:rPr>
          <w:spacing w:val="-4"/>
          <w:sz w:val="28"/>
          <w:szCs w:val="28"/>
        </w:rPr>
        <w:t>«__</w:t>
      </w:r>
      <w:r w:rsidRPr="005866CA">
        <w:rPr>
          <w:sz w:val="28"/>
          <w:szCs w:val="28"/>
        </w:rPr>
        <w:t>»____________202</w:t>
      </w:r>
      <w:r w:rsidR="00A96995">
        <w:rPr>
          <w:sz w:val="28"/>
          <w:szCs w:val="28"/>
        </w:rPr>
        <w:t>1</w:t>
      </w:r>
      <w:r w:rsidRPr="005866CA">
        <w:rPr>
          <w:sz w:val="28"/>
          <w:szCs w:val="28"/>
        </w:rPr>
        <w:t xml:space="preserve"> г.</w:t>
      </w:r>
    </w:p>
    <w:sectPr w:rsidR="003F2026" w:rsidSect="002A7996">
      <w:pgSz w:w="11910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E367A" w14:textId="77777777" w:rsidR="00AD2123" w:rsidRDefault="00AD2123">
      <w:r>
        <w:separator/>
      </w:r>
    </w:p>
  </w:endnote>
  <w:endnote w:type="continuationSeparator" w:id="0">
    <w:p w14:paraId="7DCFBFD2" w14:textId="77777777" w:rsidR="00AD2123" w:rsidRDefault="00AD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380915"/>
      <w:docPartObj>
        <w:docPartGallery w:val="Page Numbers (Bottom of Page)"/>
        <w:docPartUnique/>
      </w:docPartObj>
    </w:sdtPr>
    <w:sdtEndPr/>
    <w:sdtContent>
      <w:p w14:paraId="66D71083" w14:textId="411EE6DF" w:rsidR="00C11448" w:rsidRDefault="00C114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298C4" w14:textId="77777777" w:rsidR="00C11448" w:rsidRDefault="00C114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893F8" w14:textId="77777777" w:rsidR="00AD2123" w:rsidRDefault="00AD2123">
      <w:r>
        <w:separator/>
      </w:r>
    </w:p>
  </w:footnote>
  <w:footnote w:type="continuationSeparator" w:id="0">
    <w:p w14:paraId="5468820B" w14:textId="77777777" w:rsidR="00AD2123" w:rsidRDefault="00AD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A342" w14:textId="77777777" w:rsidR="00C11448" w:rsidRDefault="00C1144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4467"/>
    <w:multiLevelType w:val="multilevel"/>
    <w:tmpl w:val="82D0EAFC"/>
    <w:lvl w:ilvl="0">
      <w:start w:val="11"/>
      <w:numFmt w:val="decimal"/>
      <w:lvlText w:val="%1"/>
      <w:lvlJc w:val="left"/>
      <w:pPr>
        <w:ind w:left="1912" w:hanging="9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12" w:hanging="9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2" w:hanging="9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3">
      <w:start w:val="1"/>
      <w:numFmt w:val="decimal"/>
      <w:lvlText w:val="%4"/>
      <w:lvlJc w:val="left"/>
      <w:pPr>
        <w:ind w:left="302" w:hanging="25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ru-RU" w:eastAsia="en-US" w:bidi="ar-SA"/>
      </w:rPr>
    </w:lvl>
    <w:lvl w:ilvl="4">
      <w:numFmt w:val="bullet"/>
      <w:lvlText w:val="•"/>
      <w:lvlJc w:val="left"/>
      <w:pPr>
        <w:ind w:left="4708" w:hanging="2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2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2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2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53"/>
      </w:pPr>
      <w:rPr>
        <w:rFonts w:hint="default"/>
        <w:lang w:val="ru-RU" w:eastAsia="en-US" w:bidi="ar-SA"/>
      </w:rPr>
    </w:lvl>
  </w:abstractNum>
  <w:abstractNum w:abstractNumId="1" w15:restartNumberingAfterBreak="0">
    <w:nsid w:val="10511C8B"/>
    <w:multiLevelType w:val="multilevel"/>
    <w:tmpl w:val="AA841ED0"/>
    <w:lvl w:ilvl="0">
      <w:start w:val="6"/>
      <w:numFmt w:val="decimal"/>
      <w:lvlText w:val="%1"/>
      <w:lvlJc w:val="left"/>
      <w:pPr>
        <w:ind w:left="3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2213787"/>
    <w:multiLevelType w:val="hybridMultilevel"/>
    <w:tmpl w:val="C3CE7274"/>
    <w:lvl w:ilvl="0" w:tplc="6270E662">
      <w:start w:val="1"/>
      <w:numFmt w:val="decimal"/>
      <w:lvlText w:val="%1"/>
      <w:lvlJc w:val="left"/>
      <w:pPr>
        <w:ind w:left="302" w:hanging="367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30"/>
        <w:szCs w:val="30"/>
        <w:lang w:val="ru-RU" w:eastAsia="en-US" w:bidi="ar-SA"/>
      </w:rPr>
    </w:lvl>
    <w:lvl w:ilvl="1" w:tplc="C52A9460">
      <w:numFmt w:val="bullet"/>
      <w:lvlText w:val="•"/>
      <w:lvlJc w:val="left"/>
      <w:pPr>
        <w:ind w:left="1298" w:hanging="367"/>
      </w:pPr>
      <w:rPr>
        <w:rFonts w:hint="default"/>
        <w:lang w:val="ru-RU" w:eastAsia="en-US" w:bidi="ar-SA"/>
      </w:rPr>
    </w:lvl>
    <w:lvl w:ilvl="2" w:tplc="9EFCB518">
      <w:numFmt w:val="bullet"/>
      <w:lvlText w:val="•"/>
      <w:lvlJc w:val="left"/>
      <w:pPr>
        <w:ind w:left="2297" w:hanging="367"/>
      </w:pPr>
      <w:rPr>
        <w:rFonts w:hint="default"/>
        <w:lang w:val="ru-RU" w:eastAsia="en-US" w:bidi="ar-SA"/>
      </w:rPr>
    </w:lvl>
    <w:lvl w:ilvl="3" w:tplc="F9C6DEB4">
      <w:numFmt w:val="bullet"/>
      <w:lvlText w:val="•"/>
      <w:lvlJc w:val="left"/>
      <w:pPr>
        <w:ind w:left="3295" w:hanging="367"/>
      </w:pPr>
      <w:rPr>
        <w:rFonts w:hint="default"/>
        <w:lang w:val="ru-RU" w:eastAsia="en-US" w:bidi="ar-SA"/>
      </w:rPr>
    </w:lvl>
    <w:lvl w:ilvl="4" w:tplc="213C6C52">
      <w:numFmt w:val="bullet"/>
      <w:lvlText w:val="•"/>
      <w:lvlJc w:val="left"/>
      <w:pPr>
        <w:ind w:left="4294" w:hanging="367"/>
      </w:pPr>
      <w:rPr>
        <w:rFonts w:hint="default"/>
        <w:lang w:val="ru-RU" w:eastAsia="en-US" w:bidi="ar-SA"/>
      </w:rPr>
    </w:lvl>
    <w:lvl w:ilvl="5" w:tplc="F58E1014">
      <w:numFmt w:val="bullet"/>
      <w:lvlText w:val="•"/>
      <w:lvlJc w:val="left"/>
      <w:pPr>
        <w:ind w:left="5293" w:hanging="367"/>
      </w:pPr>
      <w:rPr>
        <w:rFonts w:hint="default"/>
        <w:lang w:val="ru-RU" w:eastAsia="en-US" w:bidi="ar-SA"/>
      </w:rPr>
    </w:lvl>
    <w:lvl w:ilvl="6" w:tplc="4A168DDC">
      <w:numFmt w:val="bullet"/>
      <w:lvlText w:val="•"/>
      <w:lvlJc w:val="left"/>
      <w:pPr>
        <w:ind w:left="6291" w:hanging="367"/>
      </w:pPr>
      <w:rPr>
        <w:rFonts w:hint="default"/>
        <w:lang w:val="ru-RU" w:eastAsia="en-US" w:bidi="ar-SA"/>
      </w:rPr>
    </w:lvl>
    <w:lvl w:ilvl="7" w:tplc="92A2C712">
      <w:numFmt w:val="bullet"/>
      <w:lvlText w:val="•"/>
      <w:lvlJc w:val="left"/>
      <w:pPr>
        <w:ind w:left="7290" w:hanging="367"/>
      </w:pPr>
      <w:rPr>
        <w:rFonts w:hint="default"/>
        <w:lang w:val="ru-RU" w:eastAsia="en-US" w:bidi="ar-SA"/>
      </w:rPr>
    </w:lvl>
    <w:lvl w:ilvl="8" w:tplc="8CFAFACE">
      <w:numFmt w:val="bullet"/>
      <w:lvlText w:val="•"/>
      <w:lvlJc w:val="left"/>
      <w:pPr>
        <w:ind w:left="8289" w:hanging="367"/>
      </w:pPr>
      <w:rPr>
        <w:rFonts w:hint="default"/>
        <w:lang w:val="ru-RU" w:eastAsia="en-US" w:bidi="ar-SA"/>
      </w:rPr>
    </w:lvl>
  </w:abstractNum>
  <w:abstractNum w:abstractNumId="3" w15:restartNumberingAfterBreak="0">
    <w:nsid w:val="15290A40"/>
    <w:multiLevelType w:val="hybridMultilevel"/>
    <w:tmpl w:val="F1A28082"/>
    <w:lvl w:ilvl="0" w:tplc="8EA86EDE">
      <w:start w:val="1"/>
      <w:numFmt w:val="decimal"/>
      <w:lvlText w:val="%1"/>
      <w:lvlJc w:val="left"/>
      <w:pPr>
        <w:ind w:left="302" w:hanging="259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A85073D0">
      <w:numFmt w:val="bullet"/>
      <w:lvlText w:val="•"/>
      <w:lvlJc w:val="left"/>
      <w:pPr>
        <w:ind w:left="1298" w:hanging="259"/>
      </w:pPr>
      <w:rPr>
        <w:rFonts w:hint="default"/>
        <w:lang w:val="ru-RU" w:eastAsia="en-US" w:bidi="ar-SA"/>
      </w:rPr>
    </w:lvl>
    <w:lvl w:ilvl="2" w:tplc="8D24239E">
      <w:numFmt w:val="bullet"/>
      <w:lvlText w:val="•"/>
      <w:lvlJc w:val="left"/>
      <w:pPr>
        <w:ind w:left="2297" w:hanging="259"/>
      </w:pPr>
      <w:rPr>
        <w:rFonts w:hint="default"/>
        <w:lang w:val="ru-RU" w:eastAsia="en-US" w:bidi="ar-SA"/>
      </w:rPr>
    </w:lvl>
    <w:lvl w:ilvl="3" w:tplc="D7E02A58">
      <w:numFmt w:val="bullet"/>
      <w:lvlText w:val="•"/>
      <w:lvlJc w:val="left"/>
      <w:pPr>
        <w:ind w:left="3295" w:hanging="259"/>
      </w:pPr>
      <w:rPr>
        <w:rFonts w:hint="default"/>
        <w:lang w:val="ru-RU" w:eastAsia="en-US" w:bidi="ar-SA"/>
      </w:rPr>
    </w:lvl>
    <w:lvl w:ilvl="4" w:tplc="C1265110">
      <w:numFmt w:val="bullet"/>
      <w:lvlText w:val="•"/>
      <w:lvlJc w:val="left"/>
      <w:pPr>
        <w:ind w:left="4294" w:hanging="259"/>
      </w:pPr>
      <w:rPr>
        <w:rFonts w:hint="default"/>
        <w:lang w:val="ru-RU" w:eastAsia="en-US" w:bidi="ar-SA"/>
      </w:rPr>
    </w:lvl>
    <w:lvl w:ilvl="5" w:tplc="52260560">
      <w:numFmt w:val="bullet"/>
      <w:lvlText w:val="•"/>
      <w:lvlJc w:val="left"/>
      <w:pPr>
        <w:ind w:left="5293" w:hanging="259"/>
      </w:pPr>
      <w:rPr>
        <w:rFonts w:hint="default"/>
        <w:lang w:val="ru-RU" w:eastAsia="en-US" w:bidi="ar-SA"/>
      </w:rPr>
    </w:lvl>
    <w:lvl w:ilvl="6" w:tplc="90B86BFA">
      <w:numFmt w:val="bullet"/>
      <w:lvlText w:val="•"/>
      <w:lvlJc w:val="left"/>
      <w:pPr>
        <w:ind w:left="6291" w:hanging="259"/>
      </w:pPr>
      <w:rPr>
        <w:rFonts w:hint="default"/>
        <w:lang w:val="ru-RU" w:eastAsia="en-US" w:bidi="ar-SA"/>
      </w:rPr>
    </w:lvl>
    <w:lvl w:ilvl="7" w:tplc="B4E686D8">
      <w:numFmt w:val="bullet"/>
      <w:lvlText w:val="•"/>
      <w:lvlJc w:val="left"/>
      <w:pPr>
        <w:ind w:left="7290" w:hanging="259"/>
      </w:pPr>
      <w:rPr>
        <w:rFonts w:hint="default"/>
        <w:lang w:val="ru-RU" w:eastAsia="en-US" w:bidi="ar-SA"/>
      </w:rPr>
    </w:lvl>
    <w:lvl w:ilvl="8" w:tplc="B61CFFC8">
      <w:numFmt w:val="bullet"/>
      <w:lvlText w:val="•"/>
      <w:lvlJc w:val="left"/>
      <w:pPr>
        <w:ind w:left="8289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159F2E52"/>
    <w:multiLevelType w:val="hybridMultilevel"/>
    <w:tmpl w:val="9600F2A0"/>
    <w:lvl w:ilvl="0" w:tplc="1442714A">
      <w:start w:val="1"/>
      <w:numFmt w:val="decimal"/>
      <w:lvlText w:val="%1"/>
      <w:lvlJc w:val="left"/>
      <w:pPr>
        <w:ind w:left="302" w:hanging="25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ru-RU" w:eastAsia="en-US" w:bidi="ar-SA"/>
      </w:rPr>
    </w:lvl>
    <w:lvl w:ilvl="1" w:tplc="1E04FD14">
      <w:numFmt w:val="bullet"/>
      <w:lvlText w:val="•"/>
      <w:lvlJc w:val="left"/>
      <w:pPr>
        <w:ind w:left="1298" w:hanging="253"/>
      </w:pPr>
      <w:rPr>
        <w:rFonts w:hint="default"/>
        <w:lang w:val="ru-RU" w:eastAsia="en-US" w:bidi="ar-SA"/>
      </w:rPr>
    </w:lvl>
    <w:lvl w:ilvl="2" w:tplc="99D64446">
      <w:numFmt w:val="bullet"/>
      <w:lvlText w:val="•"/>
      <w:lvlJc w:val="left"/>
      <w:pPr>
        <w:ind w:left="2297" w:hanging="253"/>
      </w:pPr>
      <w:rPr>
        <w:rFonts w:hint="default"/>
        <w:lang w:val="ru-RU" w:eastAsia="en-US" w:bidi="ar-SA"/>
      </w:rPr>
    </w:lvl>
    <w:lvl w:ilvl="3" w:tplc="7D245E4C">
      <w:numFmt w:val="bullet"/>
      <w:lvlText w:val="•"/>
      <w:lvlJc w:val="left"/>
      <w:pPr>
        <w:ind w:left="3295" w:hanging="253"/>
      </w:pPr>
      <w:rPr>
        <w:rFonts w:hint="default"/>
        <w:lang w:val="ru-RU" w:eastAsia="en-US" w:bidi="ar-SA"/>
      </w:rPr>
    </w:lvl>
    <w:lvl w:ilvl="4" w:tplc="EE50190E">
      <w:numFmt w:val="bullet"/>
      <w:lvlText w:val="•"/>
      <w:lvlJc w:val="left"/>
      <w:pPr>
        <w:ind w:left="4294" w:hanging="253"/>
      </w:pPr>
      <w:rPr>
        <w:rFonts w:hint="default"/>
        <w:lang w:val="ru-RU" w:eastAsia="en-US" w:bidi="ar-SA"/>
      </w:rPr>
    </w:lvl>
    <w:lvl w:ilvl="5" w:tplc="838AD782">
      <w:numFmt w:val="bullet"/>
      <w:lvlText w:val="•"/>
      <w:lvlJc w:val="left"/>
      <w:pPr>
        <w:ind w:left="5293" w:hanging="253"/>
      </w:pPr>
      <w:rPr>
        <w:rFonts w:hint="default"/>
        <w:lang w:val="ru-RU" w:eastAsia="en-US" w:bidi="ar-SA"/>
      </w:rPr>
    </w:lvl>
    <w:lvl w:ilvl="6" w:tplc="48708404">
      <w:numFmt w:val="bullet"/>
      <w:lvlText w:val="•"/>
      <w:lvlJc w:val="left"/>
      <w:pPr>
        <w:ind w:left="6291" w:hanging="253"/>
      </w:pPr>
      <w:rPr>
        <w:rFonts w:hint="default"/>
        <w:lang w:val="ru-RU" w:eastAsia="en-US" w:bidi="ar-SA"/>
      </w:rPr>
    </w:lvl>
    <w:lvl w:ilvl="7" w:tplc="F1EA2232">
      <w:numFmt w:val="bullet"/>
      <w:lvlText w:val="•"/>
      <w:lvlJc w:val="left"/>
      <w:pPr>
        <w:ind w:left="7290" w:hanging="253"/>
      </w:pPr>
      <w:rPr>
        <w:rFonts w:hint="default"/>
        <w:lang w:val="ru-RU" w:eastAsia="en-US" w:bidi="ar-SA"/>
      </w:rPr>
    </w:lvl>
    <w:lvl w:ilvl="8" w:tplc="1BB2D72E">
      <w:numFmt w:val="bullet"/>
      <w:lvlText w:val="•"/>
      <w:lvlJc w:val="left"/>
      <w:pPr>
        <w:ind w:left="8289" w:hanging="253"/>
      </w:pPr>
      <w:rPr>
        <w:rFonts w:hint="default"/>
        <w:lang w:val="ru-RU" w:eastAsia="en-US" w:bidi="ar-SA"/>
      </w:rPr>
    </w:lvl>
  </w:abstractNum>
  <w:abstractNum w:abstractNumId="5" w15:restartNumberingAfterBreak="0">
    <w:nsid w:val="17210CCF"/>
    <w:multiLevelType w:val="hybridMultilevel"/>
    <w:tmpl w:val="3B06D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35F75"/>
    <w:multiLevelType w:val="hybridMultilevel"/>
    <w:tmpl w:val="BB4A9AE6"/>
    <w:lvl w:ilvl="0" w:tplc="0A5848F4">
      <w:start w:val="1"/>
      <w:numFmt w:val="decimal"/>
      <w:lvlText w:val="%1"/>
      <w:lvlJc w:val="left"/>
      <w:pPr>
        <w:ind w:left="302" w:hanging="259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088AD714">
      <w:numFmt w:val="bullet"/>
      <w:lvlText w:val="•"/>
      <w:lvlJc w:val="left"/>
      <w:pPr>
        <w:ind w:left="1298" w:hanging="259"/>
      </w:pPr>
      <w:rPr>
        <w:rFonts w:hint="default"/>
        <w:lang w:val="ru-RU" w:eastAsia="en-US" w:bidi="ar-SA"/>
      </w:rPr>
    </w:lvl>
    <w:lvl w:ilvl="2" w:tplc="B0D2EBFC">
      <w:numFmt w:val="bullet"/>
      <w:lvlText w:val="•"/>
      <w:lvlJc w:val="left"/>
      <w:pPr>
        <w:ind w:left="2297" w:hanging="259"/>
      </w:pPr>
      <w:rPr>
        <w:rFonts w:hint="default"/>
        <w:lang w:val="ru-RU" w:eastAsia="en-US" w:bidi="ar-SA"/>
      </w:rPr>
    </w:lvl>
    <w:lvl w:ilvl="3" w:tplc="D3B43716">
      <w:numFmt w:val="bullet"/>
      <w:lvlText w:val="•"/>
      <w:lvlJc w:val="left"/>
      <w:pPr>
        <w:ind w:left="3295" w:hanging="259"/>
      </w:pPr>
      <w:rPr>
        <w:rFonts w:hint="default"/>
        <w:lang w:val="ru-RU" w:eastAsia="en-US" w:bidi="ar-SA"/>
      </w:rPr>
    </w:lvl>
    <w:lvl w:ilvl="4" w:tplc="C3262500">
      <w:numFmt w:val="bullet"/>
      <w:lvlText w:val="•"/>
      <w:lvlJc w:val="left"/>
      <w:pPr>
        <w:ind w:left="4294" w:hanging="259"/>
      </w:pPr>
      <w:rPr>
        <w:rFonts w:hint="default"/>
        <w:lang w:val="ru-RU" w:eastAsia="en-US" w:bidi="ar-SA"/>
      </w:rPr>
    </w:lvl>
    <w:lvl w:ilvl="5" w:tplc="C8F25EFA">
      <w:numFmt w:val="bullet"/>
      <w:lvlText w:val="•"/>
      <w:lvlJc w:val="left"/>
      <w:pPr>
        <w:ind w:left="5293" w:hanging="259"/>
      </w:pPr>
      <w:rPr>
        <w:rFonts w:hint="default"/>
        <w:lang w:val="ru-RU" w:eastAsia="en-US" w:bidi="ar-SA"/>
      </w:rPr>
    </w:lvl>
    <w:lvl w:ilvl="6" w:tplc="27AC6242">
      <w:numFmt w:val="bullet"/>
      <w:lvlText w:val="•"/>
      <w:lvlJc w:val="left"/>
      <w:pPr>
        <w:ind w:left="6291" w:hanging="259"/>
      </w:pPr>
      <w:rPr>
        <w:rFonts w:hint="default"/>
        <w:lang w:val="ru-RU" w:eastAsia="en-US" w:bidi="ar-SA"/>
      </w:rPr>
    </w:lvl>
    <w:lvl w:ilvl="7" w:tplc="1966D608">
      <w:numFmt w:val="bullet"/>
      <w:lvlText w:val="•"/>
      <w:lvlJc w:val="left"/>
      <w:pPr>
        <w:ind w:left="7290" w:hanging="259"/>
      </w:pPr>
      <w:rPr>
        <w:rFonts w:hint="default"/>
        <w:lang w:val="ru-RU" w:eastAsia="en-US" w:bidi="ar-SA"/>
      </w:rPr>
    </w:lvl>
    <w:lvl w:ilvl="8" w:tplc="794CC20A">
      <w:numFmt w:val="bullet"/>
      <w:lvlText w:val="•"/>
      <w:lvlJc w:val="left"/>
      <w:pPr>
        <w:ind w:left="8289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19E647FD"/>
    <w:multiLevelType w:val="hybridMultilevel"/>
    <w:tmpl w:val="D5E4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1733"/>
    <w:multiLevelType w:val="multilevel"/>
    <w:tmpl w:val="72FA66CE"/>
    <w:lvl w:ilvl="0">
      <w:start w:val="3"/>
      <w:numFmt w:val="decimal"/>
      <w:lvlText w:val="%1"/>
      <w:lvlJc w:val="left"/>
      <w:pPr>
        <w:ind w:left="1535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5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28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26"/>
      </w:pPr>
      <w:rPr>
        <w:rFonts w:hint="default"/>
        <w:lang w:val="ru-RU" w:eastAsia="en-US" w:bidi="ar-SA"/>
      </w:rPr>
    </w:lvl>
  </w:abstractNum>
  <w:abstractNum w:abstractNumId="9" w15:restartNumberingAfterBreak="0">
    <w:nsid w:val="1B1C2DA7"/>
    <w:multiLevelType w:val="hybridMultilevel"/>
    <w:tmpl w:val="2812A6EE"/>
    <w:lvl w:ilvl="0" w:tplc="78A864F6">
      <w:start w:val="1"/>
      <w:numFmt w:val="decimal"/>
      <w:lvlText w:val="%1-"/>
      <w:lvlJc w:val="left"/>
      <w:pPr>
        <w:ind w:left="302" w:hanging="25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 w:tplc="D24C3096">
      <w:numFmt w:val="bullet"/>
      <w:lvlText w:val="•"/>
      <w:lvlJc w:val="left"/>
      <w:pPr>
        <w:ind w:left="1298" w:hanging="253"/>
      </w:pPr>
      <w:rPr>
        <w:rFonts w:hint="default"/>
        <w:lang w:val="ru-RU" w:eastAsia="en-US" w:bidi="ar-SA"/>
      </w:rPr>
    </w:lvl>
    <w:lvl w:ilvl="2" w:tplc="639A9C12">
      <w:numFmt w:val="bullet"/>
      <w:lvlText w:val="•"/>
      <w:lvlJc w:val="left"/>
      <w:pPr>
        <w:ind w:left="2297" w:hanging="253"/>
      </w:pPr>
      <w:rPr>
        <w:rFonts w:hint="default"/>
        <w:lang w:val="ru-RU" w:eastAsia="en-US" w:bidi="ar-SA"/>
      </w:rPr>
    </w:lvl>
    <w:lvl w:ilvl="3" w:tplc="CA98CEC2">
      <w:numFmt w:val="bullet"/>
      <w:lvlText w:val="•"/>
      <w:lvlJc w:val="left"/>
      <w:pPr>
        <w:ind w:left="3295" w:hanging="253"/>
      </w:pPr>
      <w:rPr>
        <w:rFonts w:hint="default"/>
        <w:lang w:val="ru-RU" w:eastAsia="en-US" w:bidi="ar-SA"/>
      </w:rPr>
    </w:lvl>
    <w:lvl w:ilvl="4" w:tplc="7570EE00">
      <w:numFmt w:val="bullet"/>
      <w:lvlText w:val="•"/>
      <w:lvlJc w:val="left"/>
      <w:pPr>
        <w:ind w:left="4294" w:hanging="253"/>
      </w:pPr>
      <w:rPr>
        <w:rFonts w:hint="default"/>
        <w:lang w:val="ru-RU" w:eastAsia="en-US" w:bidi="ar-SA"/>
      </w:rPr>
    </w:lvl>
    <w:lvl w:ilvl="5" w:tplc="FA2ABC22">
      <w:numFmt w:val="bullet"/>
      <w:lvlText w:val="•"/>
      <w:lvlJc w:val="left"/>
      <w:pPr>
        <w:ind w:left="5293" w:hanging="253"/>
      </w:pPr>
      <w:rPr>
        <w:rFonts w:hint="default"/>
        <w:lang w:val="ru-RU" w:eastAsia="en-US" w:bidi="ar-SA"/>
      </w:rPr>
    </w:lvl>
    <w:lvl w:ilvl="6" w:tplc="02DC1D0E">
      <w:numFmt w:val="bullet"/>
      <w:lvlText w:val="•"/>
      <w:lvlJc w:val="left"/>
      <w:pPr>
        <w:ind w:left="6291" w:hanging="253"/>
      </w:pPr>
      <w:rPr>
        <w:rFonts w:hint="default"/>
        <w:lang w:val="ru-RU" w:eastAsia="en-US" w:bidi="ar-SA"/>
      </w:rPr>
    </w:lvl>
    <w:lvl w:ilvl="7" w:tplc="FC1EBD88">
      <w:numFmt w:val="bullet"/>
      <w:lvlText w:val="•"/>
      <w:lvlJc w:val="left"/>
      <w:pPr>
        <w:ind w:left="7290" w:hanging="253"/>
      </w:pPr>
      <w:rPr>
        <w:rFonts w:hint="default"/>
        <w:lang w:val="ru-RU" w:eastAsia="en-US" w:bidi="ar-SA"/>
      </w:rPr>
    </w:lvl>
    <w:lvl w:ilvl="8" w:tplc="8D84A680">
      <w:numFmt w:val="bullet"/>
      <w:lvlText w:val="•"/>
      <w:lvlJc w:val="left"/>
      <w:pPr>
        <w:ind w:left="8289" w:hanging="253"/>
      </w:pPr>
      <w:rPr>
        <w:rFonts w:hint="default"/>
        <w:lang w:val="ru-RU" w:eastAsia="en-US" w:bidi="ar-SA"/>
      </w:rPr>
    </w:lvl>
  </w:abstractNum>
  <w:abstractNum w:abstractNumId="10" w15:restartNumberingAfterBreak="0">
    <w:nsid w:val="23E1316B"/>
    <w:multiLevelType w:val="hybridMultilevel"/>
    <w:tmpl w:val="05FAA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9A1A7A"/>
    <w:multiLevelType w:val="hybridMultilevel"/>
    <w:tmpl w:val="D9E4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60F7"/>
    <w:multiLevelType w:val="hybridMultilevel"/>
    <w:tmpl w:val="47526350"/>
    <w:lvl w:ilvl="0" w:tplc="68D06298">
      <w:start w:val="1"/>
      <w:numFmt w:val="upperRoman"/>
      <w:lvlText w:val="%1"/>
      <w:lvlJc w:val="left"/>
      <w:pPr>
        <w:ind w:left="302" w:hanging="192"/>
      </w:pPr>
      <w:rPr>
        <w:rFonts w:ascii="Times New Roman" w:eastAsia="Times New Roman" w:hAnsi="Times New Roman" w:cs="Times New Roman" w:hint="default"/>
        <w:b/>
        <w:bCs/>
        <w:w w:val="98"/>
        <w:sz w:val="30"/>
        <w:szCs w:val="30"/>
        <w:lang w:val="ru-RU" w:eastAsia="en-US" w:bidi="ar-SA"/>
      </w:rPr>
    </w:lvl>
    <w:lvl w:ilvl="1" w:tplc="F36E42EE">
      <w:numFmt w:val="bullet"/>
      <w:lvlText w:val="•"/>
      <w:lvlJc w:val="left"/>
      <w:pPr>
        <w:ind w:left="1298" w:hanging="192"/>
      </w:pPr>
      <w:rPr>
        <w:rFonts w:hint="default"/>
        <w:lang w:val="ru-RU" w:eastAsia="en-US" w:bidi="ar-SA"/>
      </w:rPr>
    </w:lvl>
    <w:lvl w:ilvl="2" w:tplc="1B1C5412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  <w:lvl w:ilvl="3" w:tplc="A9603F66">
      <w:numFmt w:val="bullet"/>
      <w:lvlText w:val="•"/>
      <w:lvlJc w:val="left"/>
      <w:pPr>
        <w:ind w:left="3295" w:hanging="192"/>
      </w:pPr>
      <w:rPr>
        <w:rFonts w:hint="default"/>
        <w:lang w:val="ru-RU" w:eastAsia="en-US" w:bidi="ar-SA"/>
      </w:rPr>
    </w:lvl>
    <w:lvl w:ilvl="4" w:tplc="AF246958">
      <w:numFmt w:val="bullet"/>
      <w:lvlText w:val="•"/>
      <w:lvlJc w:val="left"/>
      <w:pPr>
        <w:ind w:left="4294" w:hanging="192"/>
      </w:pPr>
      <w:rPr>
        <w:rFonts w:hint="default"/>
        <w:lang w:val="ru-RU" w:eastAsia="en-US" w:bidi="ar-SA"/>
      </w:rPr>
    </w:lvl>
    <w:lvl w:ilvl="5" w:tplc="CA48CA12">
      <w:numFmt w:val="bullet"/>
      <w:lvlText w:val="•"/>
      <w:lvlJc w:val="left"/>
      <w:pPr>
        <w:ind w:left="5293" w:hanging="192"/>
      </w:pPr>
      <w:rPr>
        <w:rFonts w:hint="default"/>
        <w:lang w:val="ru-RU" w:eastAsia="en-US" w:bidi="ar-SA"/>
      </w:rPr>
    </w:lvl>
    <w:lvl w:ilvl="6" w:tplc="BDAA9BF2">
      <w:numFmt w:val="bullet"/>
      <w:lvlText w:val="•"/>
      <w:lvlJc w:val="left"/>
      <w:pPr>
        <w:ind w:left="6291" w:hanging="192"/>
      </w:pPr>
      <w:rPr>
        <w:rFonts w:hint="default"/>
        <w:lang w:val="ru-RU" w:eastAsia="en-US" w:bidi="ar-SA"/>
      </w:rPr>
    </w:lvl>
    <w:lvl w:ilvl="7" w:tplc="2ACC5082">
      <w:numFmt w:val="bullet"/>
      <w:lvlText w:val="•"/>
      <w:lvlJc w:val="left"/>
      <w:pPr>
        <w:ind w:left="7290" w:hanging="192"/>
      </w:pPr>
      <w:rPr>
        <w:rFonts w:hint="default"/>
        <w:lang w:val="ru-RU" w:eastAsia="en-US" w:bidi="ar-SA"/>
      </w:rPr>
    </w:lvl>
    <w:lvl w:ilvl="8" w:tplc="1F3C933E">
      <w:numFmt w:val="bullet"/>
      <w:lvlText w:val="•"/>
      <w:lvlJc w:val="left"/>
      <w:pPr>
        <w:ind w:left="8289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27715CB3"/>
    <w:multiLevelType w:val="hybridMultilevel"/>
    <w:tmpl w:val="0638F53C"/>
    <w:lvl w:ilvl="0" w:tplc="7252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0F799F"/>
    <w:multiLevelType w:val="hybridMultilevel"/>
    <w:tmpl w:val="E368949A"/>
    <w:lvl w:ilvl="0" w:tplc="6B80669E">
      <w:start w:val="1"/>
      <w:numFmt w:val="decimal"/>
      <w:lvlText w:val="%1"/>
      <w:lvlJc w:val="left"/>
      <w:pPr>
        <w:ind w:left="302" w:hanging="35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30"/>
        <w:szCs w:val="30"/>
        <w:lang w:val="ru-RU" w:eastAsia="en-US" w:bidi="ar-SA"/>
      </w:rPr>
    </w:lvl>
    <w:lvl w:ilvl="1" w:tplc="5C86E088">
      <w:numFmt w:val="bullet"/>
      <w:lvlText w:val="•"/>
      <w:lvlJc w:val="left"/>
      <w:pPr>
        <w:ind w:left="1298" w:hanging="350"/>
      </w:pPr>
      <w:rPr>
        <w:rFonts w:hint="default"/>
        <w:lang w:val="ru-RU" w:eastAsia="en-US" w:bidi="ar-SA"/>
      </w:rPr>
    </w:lvl>
    <w:lvl w:ilvl="2" w:tplc="4EDE17FE">
      <w:numFmt w:val="bullet"/>
      <w:lvlText w:val="•"/>
      <w:lvlJc w:val="left"/>
      <w:pPr>
        <w:ind w:left="2297" w:hanging="350"/>
      </w:pPr>
      <w:rPr>
        <w:rFonts w:hint="default"/>
        <w:lang w:val="ru-RU" w:eastAsia="en-US" w:bidi="ar-SA"/>
      </w:rPr>
    </w:lvl>
    <w:lvl w:ilvl="3" w:tplc="CC0A0F3E">
      <w:numFmt w:val="bullet"/>
      <w:lvlText w:val="•"/>
      <w:lvlJc w:val="left"/>
      <w:pPr>
        <w:ind w:left="3295" w:hanging="350"/>
      </w:pPr>
      <w:rPr>
        <w:rFonts w:hint="default"/>
        <w:lang w:val="ru-RU" w:eastAsia="en-US" w:bidi="ar-SA"/>
      </w:rPr>
    </w:lvl>
    <w:lvl w:ilvl="4" w:tplc="28D861F6">
      <w:numFmt w:val="bullet"/>
      <w:lvlText w:val="•"/>
      <w:lvlJc w:val="left"/>
      <w:pPr>
        <w:ind w:left="4294" w:hanging="350"/>
      </w:pPr>
      <w:rPr>
        <w:rFonts w:hint="default"/>
        <w:lang w:val="ru-RU" w:eastAsia="en-US" w:bidi="ar-SA"/>
      </w:rPr>
    </w:lvl>
    <w:lvl w:ilvl="5" w:tplc="72BE436E">
      <w:numFmt w:val="bullet"/>
      <w:lvlText w:val="•"/>
      <w:lvlJc w:val="left"/>
      <w:pPr>
        <w:ind w:left="5293" w:hanging="350"/>
      </w:pPr>
      <w:rPr>
        <w:rFonts w:hint="default"/>
        <w:lang w:val="ru-RU" w:eastAsia="en-US" w:bidi="ar-SA"/>
      </w:rPr>
    </w:lvl>
    <w:lvl w:ilvl="6" w:tplc="23828EF0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F33E2104">
      <w:numFmt w:val="bullet"/>
      <w:lvlText w:val="•"/>
      <w:lvlJc w:val="left"/>
      <w:pPr>
        <w:ind w:left="7290" w:hanging="350"/>
      </w:pPr>
      <w:rPr>
        <w:rFonts w:hint="default"/>
        <w:lang w:val="ru-RU" w:eastAsia="en-US" w:bidi="ar-SA"/>
      </w:rPr>
    </w:lvl>
    <w:lvl w:ilvl="8" w:tplc="F81A83B8">
      <w:numFmt w:val="bullet"/>
      <w:lvlText w:val="•"/>
      <w:lvlJc w:val="left"/>
      <w:pPr>
        <w:ind w:left="8289" w:hanging="350"/>
      </w:pPr>
      <w:rPr>
        <w:rFonts w:hint="default"/>
        <w:lang w:val="ru-RU" w:eastAsia="en-US" w:bidi="ar-SA"/>
      </w:rPr>
    </w:lvl>
  </w:abstractNum>
  <w:abstractNum w:abstractNumId="15" w15:restartNumberingAfterBreak="0">
    <w:nsid w:val="28B8667C"/>
    <w:multiLevelType w:val="hybridMultilevel"/>
    <w:tmpl w:val="9A02A786"/>
    <w:lvl w:ilvl="0" w:tplc="3014B428">
      <w:start w:val="1"/>
      <w:numFmt w:val="decimal"/>
      <w:lvlText w:val="%1"/>
      <w:lvlJc w:val="left"/>
      <w:pPr>
        <w:ind w:left="302" w:hanging="259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DDE8AC80">
      <w:numFmt w:val="bullet"/>
      <w:lvlText w:val="•"/>
      <w:lvlJc w:val="left"/>
      <w:pPr>
        <w:ind w:left="1298" w:hanging="259"/>
      </w:pPr>
      <w:rPr>
        <w:rFonts w:hint="default"/>
        <w:lang w:val="ru-RU" w:eastAsia="en-US" w:bidi="ar-SA"/>
      </w:rPr>
    </w:lvl>
    <w:lvl w:ilvl="2" w:tplc="5B2ADA4A">
      <w:numFmt w:val="bullet"/>
      <w:lvlText w:val="•"/>
      <w:lvlJc w:val="left"/>
      <w:pPr>
        <w:ind w:left="2297" w:hanging="259"/>
      </w:pPr>
      <w:rPr>
        <w:rFonts w:hint="default"/>
        <w:lang w:val="ru-RU" w:eastAsia="en-US" w:bidi="ar-SA"/>
      </w:rPr>
    </w:lvl>
    <w:lvl w:ilvl="3" w:tplc="CE6696F4">
      <w:numFmt w:val="bullet"/>
      <w:lvlText w:val="•"/>
      <w:lvlJc w:val="left"/>
      <w:pPr>
        <w:ind w:left="3295" w:hanging="259"/>
      </w:pPr>
      <w:rPr>
        <w:rFonts w:hint="default"/>
        <w:lang w:val="ru-RU" w:eastAsia="en-US" w:bidi="ar-SA"/>
      </w:rPr>
    </w:lvl>
    <w:lvl w:ilvl="4" w:tplc="75E2DC26">
      <w:numFmt w:val="bullet"/>
      <w:lvlText w:val="•"/>
      <w:lvlJc w:val="left"/>
      <w:pPr>
        <w:ind w:left="4294" w:hanging="259"/>
      </w:pPr>
      <w:rPr>
        <w:rFonts w:hint="default"/>
        <w:lang w:val="ru-RU" w:eastAsia="en-US" w:bidi="ar-SA"/>
      </w:rPr>
    </w:lvl>
    <w:lvl w:ilvl="5" w:tplc="1784989A">
      <w:numFmt w:val="bullet"/>
      <w:lvlText w:val="•"/>
      <w:lvlJc w:val="left"/>
      <w:pPr>
        <w:ind w:left="5293" w:hanging="259"/>
      </w:pPr>
      <w:rPr>
        <w:rFonts w:hint="default"/>
        <w:lang w:val="ru-RU" w:eastAsia="en-US" w:bidi="ar-SA"/>
      </w:rPr>
    </w:lvl>
    <w:lvl w:ilvl="6" w:tplc="F89897BE">
      <w:numFmt w:val="bullet"/>
      <w:lvlText w:val="•"/>
      <w:lvlJc w:val="left"/>
      <w:pPr>
        <w:ind w:left="6291" w:hanging="259"/>
      </w:pPr>
      <w:rPr>
        <w:rFonts w:hint="default"/>
        <w:lang w:val="ru-RU" w:eastAsia="en-US" w:bidi="ar-SA"/>
      </w:rPr>
    </w:lvl>
    <w:lvl w:ilvl="7" w:tplc="DABE69F6">
      <w:numFmt w:val="bullet"/>
      <w:lvlText w:val="•"/>
      <w:lvlJc w:val="left"/>
      <w:pPr>
        <w:ind w:left="7290" w:hanging="259"/>
      </w:pPr>
      <w:rPr>
        <w:rFonts w:hint="default"/>
        <w:lang w:val="ru-RU" w:eastAsia="en-US" w:bidi="ar-SA"/>
      </w:rPr>
    </w:lvl>
    <w:lvl w:ilvl="8" w:tplc="9782029E">
      <w:numFmt w:val="bullet"/>
      <w:lvlText w:val="•"/>
      <w:lvlJc w:val="left"/>
      <w:pPr>
        <w:ind w:left="8289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28D11B97"/>
    <w:multiLevelType w:val="multilevel"/>
    <w:tmpl w:val="37B0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EB63D17"/>
    <w:multiLevelType w:val="multilevel"/>
    <w:tmpl w:val="4B0A4D9E"/>
    <w:lvl w:ilvl="0">
      <w:start w:val="11"/>
      <w:numFmt w:val="decimal"/>
      <w:lvlText w:val="%1"/>
      <w:lvlJc w:val="left"/>
      <w:pPr>
        <w:ind w:left="1911" w:hanging="9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11" w:hanging="9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1" w:hanging="902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429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902"/>
      </w:pPr>
      <w:rPr>
        <w:rFonts w:hint="default"/>
        <w:lang w:val="ru-RU" w:eastAsia="en-US" w:bidi="ar-SA"/>
      </w:rPr>
    </w:lvl>
  </w:abstractNum>
  <w:abstractNum w:abstractNumId="18" w15:restartNumberingAfterBreak="0">
    <w:nsid w:val="32D14283"/>
    <w:multiLevelType w:val="multilevel"/>
    <w:tmpl w:val="FF5AD6AE"/>
    <w:lvl w:ilvl="0">
      <w:start w:val="5"/>
      <w:numFmt w:val="decimal"/>
      <w:lvlText w:val="%1"/>
      <w:lvlJc w:val="left"/>
      <w:pPr>
        <w:ind w:left="30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4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54"/>
      </w:pPr>
      <w:rPr>
        <w:rFonts w:hint="default"/>
        <w:lang w:val="ru-RU" w:eastAsia="en-US" w:bidi="ar-SA"/>
      </w:rPr>
    </w:lvl>
  </w:abstractNum>
  <w:abstractNum w:abstractNumId="19" w15:restartNumberingAfterBreak="0">
    <w:nsid w:val="33A62A48"/>
    <w:multiLevelType w:val="hybridMultilevel"/>
    <w:tmpl w:val="6DB4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6343"/>
    <w:multiLevelType w:val="hybridMultilevel"/>
    <w:tmpl w:val="9754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45124"/>
    <w:multiLevelType w:val="hybridMultilevel"/>
    <w:tmpl w:val="995A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D02B7"/>
    <w:multiLevelType w:val="multilevel"/>
    <w:tmpl w:val="61545D80"/>
    <w:lvl w:ilvl="0">
      <w:start w:val="9"/>
      <w:numFmt w:val="decimal"/>
      <w:lvlText w:val="%1"/>
      <w:lvlJc w:val="left"/>
      <w:pPr>
        <w:ind w:left="3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26"/>
      </w:pPr>
      <w:rPr>
        <w:rFonts w:hint="default"/>
        <w:lang w:val="ru-RU" w:eastAsia="en-US" w:bidi="ar-SA"/>
      </w:rPr>
    </w:lvl>
  </w:abstractNum>
  <w:abstractNum w:abstractNumId="23" w15:restartNumberingAfterBreak="0">
    <w:nsid w:val="43BD5DDC"/>
    <w:multiLevelType w:val="multilevel"/>
    <w:tmpl w:val="586A54BC"/>
    <w:lvl w:ilvl="0">
      <w:start w:val="1"/>
      <w:numFmt w:val="decimal"/>
      <w:lvlText w:val="%1"/>
      <w:lvlJc w:val="left"/>
      <w:pPr>
        <w:ind w:left="30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8"/>
      </w:pPr>
      <w:rPr>
        <w:rFonts w:ascii="Times New Roman" w:eastAsia="Times New Roman" w:hAnsi="Times New Roman" w:cs="Times New Roman" w:hint="default"/>
        <w:spacing w:val="-34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ru-RU" w:eastAsia="en-US" w:bidi="ar-SA"/>
      </w:rPr>
    </w:lvl>
  </w:abstractNum>
  <w:abstractNum w:abstractNumId="24" w15:restartNumberingAfterBreak="0">
    <w:nsid w:val="49CF4FC8"/>
    <w:multiLevelType w:val="multilevel"/>
    <w:tmpl w:val="0CD6A922"/>
    <w:lvl w:ilvl="0">
      <w:start w:val="1"/>
      <w:numFmt w:val="decimal"/>
      <w:lvlText w:val="%1."/>
      <w:lvlJc w:val="left"/>
      <w:pPr>
        <w:ind w:left="3775" w:hanging="300"/>
        <w:jc w:val="right"/>
      </w:pPr>
      <w:rPr>
        <w:rFonts w:ascii="Times New Roman" w:eastAsia="Times New Roman" w:hAnsi="Times New Roman" w:cs="Times New Roman" w:hint="default"/>
        <w:spacing w:val="0"/>
        <w:w w:val="96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3" w:hanging="67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4556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2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77"/>
      </w:pPr>
      <w:rPr>
        <w:rFonts w:hint="default"/>
        <w:lang w:val="ru-RU" w:eastAsia="en-US" w:bidi="ar-SA"/>
      </w:rPr>
    </w:lvl>
  </w:abstractNum>
  <w:abstractNum w:abstractNumId="25" w15:restartNumberingAfterBreak="0">
    <w:nsid w:val="4A3D5342"/>
    <w:multiLevelType w:val="hybridMultilevel"/>
    <w:tmpl w:val="B198B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A97DE2"/>
    <w:multiLevelType w:val="hybridMultilevel"/>
    <w:tmpl w:val="9A02A786"/>
    <w:lvl w:ilvl="0" w:tplc="3014B428">
      <w:start w:val="1"/>
      <w:numFmt w:val="decimal"/>
      <w:lvlText w:val="%1"/>
      <w:lvlJc w:val="left"/>
      <w:pPr>
        <w:ind w:left="302" w:hanging="259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DDE8AC80">
      <w:numFmt w:val="bullet"/>
      <w:lvlText w:val="•"/>
      <w:lvlJc w:val="left"/>
      <w:pPr>
        <w:ind w:left="1298" w:hanging="259"/>
      </w:pPr>
      <w:rPr>
        <w:rFonts w:hint="default"/>
        <w:lang w:val="ru-RU" w:eastAsia="en-US" w:bidi="ar-SA"/>
      </w:rPr>
    </w:lvl>
    <w:lvl w:ilvl="2" w:tplc="5B2ADA4A">
      <w:numFmt w:val="bullet"/>
      <w:lvlText w:val="•"/>
      <w:lvlJc w:val="left"/>
      <w:pPr>
        <w:ind w:left="2297" w:hanging="259"/>
      </w:pPr>
      <w:rPr>
        <w:rFonts w:hint="default"/>
        <w:lang w:val="ru-RU" w:eastAsia="en-US" w:bidi="ar-SA"/>
      </w:rPr>
    </w:lvl>
    <w:lvl w:ilvl="3" w:tplc="CE6696F4">
      <w:numFmt w:val="bullet"/>
      <w:lvlText w:val="•"/>
      <w:lvlJc w:val="left"/>
      <w:pPr>
        <w:ind w:left="3295" w:hanging="259"/>
      </w:pPr>
      <w:rPr>
        <w:rFonts w:hint="default"/>
        <w:lang w:val="ru-RU" w:eastAsia="en-US" w:bidi="ar-SA"/>
      </w:rPr>
    </w:lvl>
    <w:lvl w:ilvl="4" w:tplc="75E2DC26">
      <w:numFmt w:val="bullet"/>
      <w:lvlText w:val="•"/>
      <w:lvlJc w:val="left"/>
      <w:pPr>
        <w:ind w:left="4294" w:hanging="259"/>
      </w:pPr>
      <w:rPr>
        <w:rFonts w:hint="default"/>
        <w:lang w:val="ru-RU" w:eastAsia="en-US" w:bidi="ar-SA"/>
      </w:rPr>
    </w:lvl>
    <w:lvl w:ilvl="5" w:tplc="1784989A">
      <w:numFmt w:val="bullet"/>
      <w:lvlText w:val="•"/>
      <w:lvlJc w:val="left"/>
      <w:pPr>
        <w:ind w:left="5293" w:hanging="259"/>
      </w:pPr>
      <w:rPr>
        <w:rFonts w:hint="default"/>
        <w:lang w:val="ru-RU" w:eastAsia="en-US" w:bidi="ar-SA"/>
      </w:rPr>
    </w:lvl>
    <w:lvl w:ilvl="6" w:tplc="F89897BE">
      <w:numFmt w:val="bullet"/>
      <w:lvlText w:val="•"/>
      <w:lvlJc w:val="left"/>
      <w:pPr>
        <w:ind w:left="6291" w:hanging="259"/>
      </w:pPr>
      <w:rPr>
        <w:rFonts w:hint="default"/>
        <w:lang w:val="ru-RU" w:eastAsia="en-US" w:bidi="ar-SA"/>
      </w:rPr>
    </w:lvl>
    <w:lvl w:ilvl="7" w:tplc="DABE69F6">
      <w:numFmt w:val="bullet"/>
      <w:lvlText w:val="•"/>
      <w:lvlJc w:val="left"/>
      <w:pPr>
        <w:ind w:left="7290" w:hanging="259"/>
      </w:pPr>
      <w:rPr>
        <w:rFonts w:hint="default"/>
        <w:lang w:val="ru-RU" w:eastAsia="en-US" w:bidi="ar-SA"/>
      </w:rPr>
    </w:lvl>
    <w:lvl w:ilvl="8" w:tplc="9782029E">
      <w:numFmt w:val="bullet"/>
      <w:lvlText w:val="•"/>
      <w:lvlJc w:val="left"/>
      <w:pPr>
        <w:ind w:left="8289" w:hanging="259"/>
      </w:pPr>
      <w:rPr>
        <w:rFonts w:hint="default"/>
        <w:lang w:val="ru-RU" w:eastAsia="en-US" w:bidi="ar-SA"/>
      </w:rPr>
    </w:lvl>
  </w:abstractNum>
  <w:abstractNum w:abstractNumId="27" w15:restartNumberingAfterBreak="0">
    <w:nsid w:val="4BC9158E"/>
    <w:multiLevelType w:val="multilevel"/>
    <w:tmpl w:val="1130CE7C"/>
    <w:lvl w:ilvl="0">
      <w:start w:val="10"/>
      <w:numFmt w:val="decimal"/>
      <w:lvlText w:val="%1"/>
      <w:lvlJc w:val="left"/>
      <w:pPr>
        <w:ind w:left="30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7"/>
      </w:pPr>
      <w:rPr>
        <w:rFonts w:ascii="Times New Roman" w:eastAsia="Times New Roman" w:hAnsi="Times New Roman" w:cs="Times New Roman" w:hint="default"/>
        <w:spacing w:val="-34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77"/>
      </w:pPr>
      <w:rPr>
        <w:rFonts w:hint="default"/>
        <w:lang w:val="ru-RU" w:eastAsia="en-US" w:bidi="ar-SA"/>
      </w:rPr>
    </w:lvl>
  </w:abstractNum>
  <w:abstractNum w:abstractNumId="28" w15:restartNumberingAfterBreak="0">
    <w:nsid w:val="51032E70"/>
    <w:multiLevelType w:val="hybridMultilevel"/>
    <w:tmpl w:val="9A02A786"/>
    <w:lvl w:ilvl="0" w:tplc="3014B428">
      <w:start w:val="1"/>
      <w:numFmt w:val="decimal"/>
      <w:lvlText w:val="%1"/>
      <w:lvlJc w:val="left"/>
      <w:pPr>
        <w:ind w:left="302" w:hanging="259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DDE8AC80">
      <w:numFmt w:val="bullet"/>
      <w:lvlText w:val="•"/>
      <w:lvlJc w:val="left"/>
      <w:pPr>
        <w:ind w:left="1298" w:hanging="259"/>
      </w:pPr>
      <w:rPr>
        <w:rFonts w:hint="default"/>
        <w:lang w:val="ru-RU" w:eastAsia="en-US" w:bidi="ar-SA"/>
      </w:rPr>
    </w:lvl>
    <w:lvl w:ilvl="2" w:tplc="5B2ADA4A">
      <w:numFmt w:val="bullet"/>
      <w:lvlText w:val="•"/>
      <w:lvlJc w:val="left"/>
      <w:pPr>
        <w:ind w:left="2297" w:hanging="259"/>
      </w:pPr>
      <w:rPr>
        <w:rFonts w:hint="default"/>
        <w:lang w:val="ru-RU" w:eastAsia="en-US" w:bidi="ar-SA"/>
      </w:rPr>
    </w:lvl>
    <w:lvl w:ilvl="3" w:tplc="CE6696F4">
      <w:numFmt w:val="bullet"/>
      <w:lvlText w:val="•"/>
      <w:lvlJc w:val="left"/>
      <w:pPr>
        <w:ind w:left="3295" w:hanging="259"/>
      </w:pPr>
      <w:rPr>
        <w:rFonts w:hint="default"/>
        <w:lang w:val="ru-RU" w:eastAsia="en-US" w:bidi="ar-SA"/>
      </w:rPr>
    </w:lvl>
    <w:lvl w:ilvl="4" w:tplc="75E2DC26">
      <w:numFmt w:val="bullet"/>
      <w:lvlText w:val="•"/>
      <w:lvlJc w:val="left"/>
      <w:pPr>
        <w:ind w:left="4294" w:hanging="259"/>
      </w:pPr>
      <w:rPr>
        <w:rFonts w:hint="default"/>
        <w:lang w:val="ru-RU" w:eastAsia="en-US" w:bidi="ar-SA"/>
      </w:rPr>
    </w:lvl>
    <w:lvl w:ilvl="5" w:tplc="1784989A">
      <w:numFmt w:val="bullet"/>
      <w:lvlText w:val="•"/>
      <w:lvlJc w:val="left"/>
      <w:pPr>
        <w:ind w:left="5293" w:hanging="259"/>
      </w:pPr>
      <w:rPr>
        <w:rFonts w:hint="default"/>
        <w:lang w:val="ru-RU" w:eastAsia="en-US" w:bidi="ar-SA"/>
      </w:rPr>
    </w:lvl>
    <w:lvl w:ilvl="6" w:tplc="F89897BE">
      <w:numFmt w:val="bullet"/>
      <w:lvlText w:val="•"/>
      <w:lvlJc w:val="left"/>
      <w:pPr>
        <w:ind w:left="6291" w:hanging="259"/>
      </w:pPr>
      <w:rPr>
        <w:rFonts w:hint="default"/>
        <w:lang w:val="ru-RU" w:eastAsia="en-US" w:bidi="ar-SA"/>
      </w:rPr>
    </w:lvl>
    <w:lvl w:ilvl="7" w:tplc="DABE69F6">
      <w:numFmt w:val="bullet"/>
      <w:lvlText w:val="•"/>
      <w:lvlJc w:val="left"/>
      <w:pPr>
        <w:ind w:left="7290" w:hanging="259"/>
      </w:pPr>
      <w:rPr>
        <w:rFonts w:hint="default"/>
        <w:lang w:val="ru-RU" w:eastAsia="en-US" w:bidi="ar-SA"/>
      </w:rPr>
    </w:lvl>
    <w:lvl w:ilvl="8" w:tplc="9782029E">
      <w:numFmt w:val="bullet"/>
      <w:lvlText w:val="•"/>
      <w:lvlJc w:val="left"/>
      <w:pPr>
        <w:ind w:left="8289" w:hanging="259"/>
      </w:pPr>
      <w:rPr>
        <w:rFonts w:hint="default"/>
        <w:lang w:val="ru-RU" w:eastAsia="en-US" w:bidi="ar-SA"/>
      </w:rPr>
    </w:lvl>
  </w:abstractNum>
  <w:abstractNum w:abstractNumId="29" w15:restartNumberingAfterBreak="0">
    <w:nsid w:val="51237BE4"/>
    <w:multiLevelType w:val="hybridMultilevel"/>
    <w:tmpl w:val="75F83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501FEA"/>
    <w:multiLevelType w:val="multilevel"/>
    <w:tmpl w:val="FCA0239E"/>
    <w:lvl w:ilvl="0">
      <w:start w:val="11"/>
      <w:numFmt w:val="decimal"/>
      <w:lvlText w:val="%1"/>
      <w:lvlJc w:val="left"/>
      <w:pPr>
        <w:ind w:left="302" w:hanging="10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106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06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295" w:hanging="10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0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0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0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0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066"/>
      </w:pPr>
      <w:rPr>
        <w:rFonts w:hint="default"/>
        <w:lang w:val="ru-RU" w:eastAsia="en-US" w:bidi="ar-SA"/>
      </w:rPr>
    </w:lvl>
  </w:abstractNum>
  <w:abstractNum w:abstractNumId="31" w15:restartNumberingAfterBreak="0">
    <w:nsid w:val="52DF0E49"/>
    <w:multiLevelType w:val="multilevel"/>
    <w:tmpl w:val="D2B64E82"/>
    <w:lvl w:ilvl="0">
      <w:start w:val="2"/>
      <w:numFmt w:val="decimal"/>
      <w:lvlText w:val="%1"/>
      <w:lvlJc w:val="left"/>
      <w:pPr>
        <w:ind w:left="3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0"/>
      </w:pPr>
      <w:rPr>
        <w:rFonts w:ascii="Times New Roman" w:eastAsia="Times New Roman" w:hAnsi="Times New Roman" w:cs="Times New Roman" w:hint="default"/>
        <w:spacing w:val="-24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50"/>
      </w:pPr>
      <w:rPr>
        <w:rFonts w:hint="default"/>
        <w:lang w:val="ru-RU" w:eastAsia="en-US" w:bidi="ar-SA"/>
      </w:rPr>
    </w:lvl>
  </w:abstractNum>
  <w:abstractNum w:abstractNumId="32" w15:restartNumberingAfterBreak="0">
    <w:nsid w:val="5724572A"/>
    <w:multiLevelType w:val="hybridMultilevel"/>
    <w:tmpl w:val="608098E2"/>
    <w:lvl w:ilvl="0" w:tplc="8A0C58F2">
      <w:start w:val="1"/>
      <w:numFmt w:val="decimal"/>
      <w:lvlText w:val="%1"/>
      <w:lvlJc w:val="left"/>
      <w:pPr>
        <w:ind w:left="302" w:hanging="23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E602F30">
      <w:numFmt w:val="bullet"/>
      <w:lvlText w:val="•"/>
      <w:lvlJc w:val="left"/>
      <w:pPr>
        <w:ind w:left="1298" w:hanging="237"/>
      </w:pPr>
      <w:rPr>
        <w:rFonts w:hint="default"/>
        <w:lang w:val="ru-RU" w:eastAsia="en-US" w:bidi="ar-SA"/>
      </w:rPr>
    </w:lvl>
    <w:lvl w:ilvl="2" w:tplc="8A06964C">
      <w:numFmt w:val="bullet"/>
      <w:lvlText w:val="•"/>
      <w:lvlJc w:val="left"/>
      <w:pPr>
        <w:ind w:left="2297" w:hanging="237"/>
      </w:pPr>
      <w:rPr>
        <w:rFonts w:hint="default"/>
        <w:lang w:val="ru-RU" w:eastAsia="en-US" w:bidi="ar-SA"/>
      </w:rPr>
    </w:lvl>
    <w:lvl w:ilvl="3" w:tplc="7E2260D4">
      <w:numFmt w:val="bullet"/>
      <w:lvlText w:val="•"/>
      <w:lvlJc w:val="left"/>
      <w:pPr>
        <w:ind w:left="3295" w:hanging="237"/>
      </w:pPr>
      <w:rPr>
        <w:rFonts w:hint="default"/>
        <w:lang w:val="ru-RU" w:eastAsia="en-US" w:bidi="ar-SA"/>
      </w:rPr>
    </w:lvl>
    <w:lvl w:ilvl="4" w:tplc="FF400776">
      <w:numFmt w:val="bullet"/>
      <w:lvlText w:val="•"/>
      <w:lvlJc w:val="left"/>
      <w:pPr>
        <w:ind w:left="4294" w:hanging="237"/>
      </w:pPr>
      <w:rPr>
        <w:rFonts w:hint="default"/>
        <w:lang w:val="ru-RU" w:eastAsia="en-US" w:bidi="ar-SA"/>
      </w:rPr>
    </w:lvl>
    <w:lvl w:ilvl="5" w:tplc="9EC6C372">
      <w:numFmt w:val="bullet"/>
      <w:lvlText w:val="•"/>
      <w:lvlJc w:val="left"/>
      <w:pPr>
        <w:ind w:left="5293" w:hanging="237"/>
      </w:pPr>
      <w:rPr>
        <w:rFonts w:hint="default"/>
        <w:lang w:val="ru-RU" w:eastAsia="en-US" w:bidi="ar-SA"/>
      </w:rPr>
    </w:lvl>
    <w:lvl w:ilvl="6" w:tplc="7AA0F20C">
      <w:numFmt w:val="bullet"/>
      <w:lvlText w:val="•"/>
      <w:lvlJc w:val="left"/>
      <w:pPr>
        <w:ind w:left="6291" w:hanging="237"/>
      </w:pPr>
      <w:rPr>
        <w:rFonts w:hint="default"/>
        <w:lang w:val="ru-RU" w:eastAsia="en-US" w:bidi="ar-SA"/>
      </w:rPr>
    </w:lvl>
    <w:lvl w:ilvl="7" w:tplc="783E85BE">
      <w:numFmt w:val="bullet"/>
      <w:lvlText w:val="•"/>
      <w:lvlJc w:val="left"/>
      <w:pPr>
        <w:ind w:left="7290" w:hanging="237"/>
      </w:pPr>
      <w:rPr>
        <w:rFonts w:hint="default"/>
        <w:lang w:val="ru-RU" w:eastAsia="en-US" w:bidi="ar-SA"/>
      </w:rPr>
    </w:lvl>
    <w:lvl w:ilvl="8" w:tplc="4530B86A">
      <w:numFmt w:val="bullet"/>
      <w:lvlText w:val="•"/>
      <w:lvlJc w:val="left"/>
      <w:pPr>
        <w:ind w:left="8289" w:hanging="237"/>
      </w:pPr>
      <w:rPr>
        <w:rFonts w:hint="default"/>
        <w:lang w:val="ru-RU" w:eastAsia="en-US" w:bidi="ar-SA"/>
      </w:rPr>
    </w:lvl>
  </w:abstractNum>
  <w:abstractNum w:abstractNumId="33" w15:restartNumberingAfterBreak="0">
    <w:nsid w:val="581E35BC"/>
    <w:multiLevelType w:val="hybridMultilevel"/>
    <w:tmpl w:val="33BE6E3A"/>
    <w:lvl w:ilvl="0" w:tplc="230CC664">
      <w:start w:val="1"/>
      <w:numFmt w:val="decimal"/>
      <w:lvlText w:val="%1"/>
      <w:lvlJc w:val="left"/>
      <w:pPr>
        <w:ind w:left="302" w:hanging="23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7840CE10">
      <w:numFmt w:val="bullet"/>
      <w:lvlText w:val="•"/>
      <w:lvlJc w:val="left"/>
      <w:pPr>
        <w:ind w:left="1298" w:hanging="237"/>
      </w:pPr>
      <w:rPr>
        <w:rFonts w:hint="default"/>
        <w:lang w:val="ru-RU" w:eastAsia="en-US" w:bidi="ar-SA"/>
      </w:rPr>
    </w:lvl>
    <w:lvl w:ilvl="2" w:tplc="CF6CE498">
      <w:numFmt w:val="bullet"/>
      <w:lvlText w:val="•"/>
      <w:lvlJc w:val="left"/>
      <w:pPr>
        <w:ind w:left="2297" w:hanging="237"/>
      </w:pPr>
      <w:rPr>
        <w:rFonts w:hint="default"/>
        <w:lang w:val="ru-RU" w:eastAsia="en-US" w:bidi="ar-SA"/>
      </w:rPr>
    </w:lvl>
    <w:lvl w:ilvl="3" w:tplc="248215F8">
      <w:numFmt w:val="bullet"/>
      <w:lvlText w:val="•"/>
      <w:lvlJc w:val="left"/>
      <w:pPr>
        <w:ind w:left="3295" w:hanging="237"/>
      </w:pPr>
      <w:rPr>
        <w:rFonts w:hint="default"/>
        <w:lang w:val="ru-RU" w:eastAsia="en-US" w:bidi="ar-SA"/>
      </w:rPr>
    </w:lvl>
    <w:lvl w:ilvl="4" w:tplc="3CB2FF5C">
      <w:numFmt w:val="bullet"/>
      <w:lvlText w:val="•"/>
      <w:lvlJc w:val="left"/>
      <w:pPr>
        <w:ind w:left="4294" w:hanging="237"/>
      </w:pPr>
      <w:rPr>
        <w:rFonts w:hint="default"/>
        <w:lang w:val="ru-RU" w:eastAsia="en-US" w:bidi="ar-SA"/>
      </w:rPr>
    </w:lvl>
    <w:lvl w:ilvl="5" w:tplc="285A5FF8">
      <w:numFmt w:val="bullet"/>
      <w:lvlText w:val="•"/>
      <w:lvlJc w:val="left"/>
      <w:pPr>
        <w:ind w:left="5293" w:hanging="237"/>
      </w:pPr>
      <w:rPr>
        <w:rFonts w:hint="default"/>
        <w:lang w:val="ru-RU" w:eastAsia="en-US" w:bidi="ar-SA"/>
      </w:rPr>
    </w:lvl>
    <w:lvl w:ilvl="6" w:tplc="4AE6DBEC">
      <w:numFmt w:val="bullet"/>
      <w:lvlText w:val="•"/>
      <w:lvlJc w:val="left"/>
      <w:pPr>
        <w:ind w:left="6291" w:hanging="237"/>
      </w:pPr>
      <w:rPr>
        <w:rFonts w:hint="default"/>
        <w:lang w:val="ru-RU" w:eastAsia="en-US" w:bidi="ar-SA"/>
      </w:rPr>
    </w:lvl>
    <w:lvl w:ilvl="7" w:tplc="A2344120">
      <w:numFmt w:val="bullet"/>
      <w:lvlText w:val="•"/>
      <w:lvlJc w:val="left"/>
      <w:pPr>
        <w:ind w:left="7290" w:hanging="237"/>
      </w:pPr>
      <w:rPr>
        <w:rFonts w:hint="default"/>
        <w:lang w:val="ru-RU" w:eastAsia="en-US" w:bidi="ar-SA"/>
      </w:rPr>
    </w:lvl>
    <w:lvl w:ilvl="8" w:tplc="DB38B4B2">
      <w:numFmt w:val="bullet"/>
      <w:lvlText w:val="•"/>
      <w:lvlJc w:val="left"/>
      <w:pPr>
        <w:ind w:left="8289" w:hanging="237"/>
      </w:pPr>
      <w:rPr>
        <w:rFonts w:hint="default"/>
        <w:lang w:val="ru-RU" w:eastAsia="en-US" w:bidi="ar-SA"/>
      </w:rPr>
    </w:lvl>
  </w:abstractNum>
  <w:abstractNum w:abstractNumId="34" w15:restartNumberingAfterBreak="0">
    <w:nsid w:val="5BBB702C"/>
    <w:multiLevelType w:val="hybridMultilevel"/>
    <w:tmpl w:val="2758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15BAB"/>
    <w:multiLevelType w:val="hybridMultilevel"/>
    <w:tmpl w:val="E3B64FC0"/>
    <w:lvl w:ilvl="0" w:tplc="FD16C470">
      <w:start w:val="1"/>
      <w:numFmt w:val="decimal"/>
      <w:lvlText w:val="%1-"/>
      <w:lvlJc w:val="left"/>
      <w:pPr>
        <w:ind w:left="302" w:hanging="25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 w:tplc="7E6C55E0">
      <w:numFmt w:val="bullet"/>
      <w:lvlText w:val="•"/>
      <w:lvlJc w:val="left"/>
      <w:pPr>
        <w:ind w:left="1298" w:hanging="253"/>
      </w:pPr>
      <w:rPr>
        <w:rFonts w:hint="default"/>
        <w:lang w:val="ru-RU" w:eastAsia="en-US" w:bidi="ar-SA"/>
      </w:rPr>
    </w:lvl>
    <w:lvl w:ilvl="2" w:tplc="0BD69058">
      <w:numFmt w:val="bullet"/>
      <w:lvlText w:val="•"/>
      <w:lvlJc w:val="left"/>
      <w:pPr>
        <w:ind w:left="2297" w:hanging="253"/>
      </w:pPr>
      <w:rPr>
        <w:rFonts w:hint="default"/>
        <w:lang w:val="ru-RU" w:eastAsia="en-US" w:bidi="ar-SA"/>
      </w:rPr>
    </w:lvl>
    <w:lvl w:ilvl="3" w:tplc="2938915C">
      <w:numFmt w:val="bullet"/>
      <w:lvlText w:val="•"/>
      <w:lvlJc w:val="left"/>
      <w:pPr>
        <w:ind w:left="3295" w:hanging="253"/>
      </w:pPr>
      <w:rPr>
        <w:rFonts w:hint="default"/>
        <w:lang w:val="ru-RU" w:eastAsia="en-US" w:bidi="ar-SA"/>
      </w:rPr>
    </w:lvl>
    <w:lvl w:ilvl="4" w:tplc="0D8E77BA">
      <w:numFmt w:val="bullet"/>
      <w:lvlText w:val="•"/>
      <w:lvlJc w:val="left"/>
      <w:pPr>
        <w:ind w:left="4294" w:hanging="253"/>
      </w:pPr>
      <w:rPr>
        <w:rFonts w:hint="default"/>
        <w:lang w:val="ru-RU" w:eastAsia="en-US" w:bidi="ar-SA"/>
      </w:rPr>
    </w:lvl>
    <w:lvl w:ilvl="5" w:tplc="79F0540A">
      <w:numFmt w:val="bullet"/>
      <w:lvlText w:val="•"/>
      <w:lvlJc w:val="left"/>
      <w:pPr>
        <w:ind w:left="5293" w:hanging="253"/>
      </w:pPr>
      <w:rPr>
        <w:rFonts w:hint="default"/>
        <w:lang w:val="ru-RU" w:eastAsia="en-US" w:bidi="ar-SA"/>
      </w:rPr>
    </w:lvl>
    <w:lvl w:ilvl="6" w:tplc="7610B2E0">
      <w:numFmt w:val="bullet"/>
      <w:lvlText w:val="•"/>
      <w:lvlJc w:val="left"/>
      <w:pPr>
        <w:ind w:left="6291" w:hanging="253"/>
      </w:pPr>
      <w:rPr>
        <w:rFonts w:hint="default"/>
        <w:lang w:val="ru-RU" w:eastAsia="en-US" w:bidi="ar-SA"/>
      </w:rPr>
    </w:lvl>
    <w:lvl w:ilvl="7" w:tplc="BA04B7CA">
      <w:numFmt w:val="bullet"/>
      <w:lvlText w:val="•"/>
      <w:lvlJc w:val="left"/>
      <w:pPr>
        <w:ind w:left="7290" w:hanging="253"/>
      </w:pPr>
      <w:rPr>
        <w:rFonts w:hint="default"/>
        <w:lang w:val="ru-RU" w:eastAsia="en-US" w:bidi="ar-SA"/>
      </w:rPr>
    </w:lvl>
    <w:lvl w:ilvl="8" w:tplc="5AB42A24">
      <w:numFmt w:val="bullet"/>
      <w:lvlText w:val="•"/>
      <w:lvlJc w:val="left"/>
      <w:pPr>
        <w:ind w:left="8289" w:hanging="253"/>
      </w:pPr>
      <w:rPr>
        <w:rFonts w:hint="default"/>
        <w:lang w:val="ru-RU" w:eastAsia="en-US" w:bidi="ar-SA"/>
      </w:rPr>
    </w:lvl>
  </w:abstractNum>
  <w:abstractNum w:abstractNumId="36" w15:restartNumberingAfterBreak="0">
    <w:nsid w:val="66BA2C76"/>
    <w:multiLevelType w:val="hybridMultilevel"/>
    <w:tmpl w:val="D10C6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0837FA"/>
    <w:multiLevelType w:val="hybridMultilevel"/>
    <w:tmpl w:val="5B1CDCDA"/>
    <w:lvl w:ilvl="0" w:tplc="1442714A">
      <w:start w:val="1"/>
      <w:numFmt w:val="decimal"/>
      <w:lvlText w:val="%1"/>
      <w:lvlJc w:val="left"/>
      <w:pPr>
        <w:ind w:left="1235" w:hanging="22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0"/>
        <w:szCs w:val="30"/>
        <w:lang w:val="ru-RU" w:eastAsia="en-US" w:bidi="ar-SA"/>
      </w:rPr>
    </w:lvl>
    <w:lvl w:ilvl="1" w:tplc="90DE3696">
      <w:numFmt w:val="bullet"/>
      <w:lvlText w:val="•"/>
      <w:lvlJc w:val="left"/>
      <w:pPr>
        <w:ind w:left="2144" w:hanging="226"/>
      </w:pPr>
      <w:rPr>
        <w:rFonts w:hint="default"/>
        <w:lang w:val="ru-RU" w:eastAsia="en-US" w:bidi="ar-SA"/>
      </w:rPr>
    </w:lvl>
    <w:lvl w:ilvl="2" w:tplc="9714625E">
      <w:numFmt w:val="bullet"/>
      <w:lvlText w:val="•"/>
      <w:lvlJc w:val="left"/>
      <w:pPr>
        <w:ind w:left="3049" w:hanging="226"/>
      </w:pPr>
      <w:rPr>
        <w:rFonts w:hint="default"/>
        <w:lang w:val="ru-RU" w:eastAsia="en-US" w:bidi="ar-SA"/>
      </w:rPr>
    </w:lvl>
    <w:lvl w:ilvl="3" w:tplc="14F2D262">
      <w:numFmt w:val="bullet"/>
      <w:lvlText w:val="•"/>
      <w:lvlJc w:val="left"/>
      <w:pPr>
        <w:ind w:left="3953" w:hanging="226"/>
      </w:pPr>
      <w:rPr>
        <w:rFonts w:hint="default"/>
        <w:lang w:val="ru-RU" w:eastAsia="en-US" w:bidi="ar-SA"/>
      </w:rPr>
    </w:lvl>
    <w:lvl w:ilvl="4" w:tplc="9006CE2E">
      <w:numFmt w:val="bullet"/>
      <w:lvlText w:val="•"/>
      <w:lvlJc w:val="left"/>
      <w:pPr>
        <w:ind w:left="4858" w:hanging="226"/>
      </w:pPr>
      <w:rPr>
        <w:rFonts w:hint="default"/>
        <w:lang w:val="ru-RU" w:eastAsia="en-US" w:bidi="ar-SA"/>
      </w:rPr>
    </w:lvl>
    <w:lvl w:ilvl="5" w:tplc="763C7E62">
      <w:numFmt w:val="bullet"/>
      <w:lvlText w:val="•"/>
      <w:lvlJc w:val="left"/>
      <w:pPr>
        <w:ind w:left="5763" w:hanging="226"/>
      </w:pPr>
      <w:rPr>
        <w:rFonts w:hint="default"/>
        <w:lang w:val="ru-RU" w:eastAsia="en-US" w:bidi="ar-SA"/>
      </w:rPr>
    </w:lvl>
    <w:lvl w:ilvl="6" w:tplc="D202460C">
      <w:numFmt w:val="bullet"/>
      <w:lvlText w:val="•"/>
      <w:lvlJc w:val="left"/>
      <w:pPr>
        <w:ind w:left="6667" w:hanging="226"/>
      </w:pPr>
      <w:rPr>
        <w:rFonts w:hint="default"/>
        <w:lang w:val="ru-RU" w:eastAsia="en-US" w:bidi="ar-SA"/>
      </w:rPr>
    </w:lvl>
    <w:lvl w:ilvl="7" w:tplc="B9CA0A3C">
      <w:numFmt w:val="bullet"/>
      <w:lvlText w:val="•"/>
      <w:lvlJc w:val="left"/>
      <w:pPr>
        <w:ind w:left="7572" w:hanging="226"/>
      </w:pPr>
      <w:rPr>
        <w:rFonts w:hint="default"/>
        <w:lang w:val="ru-RU" w:eastAsia="en-US" w:bidi="ar-SA"/>
      </w:rPr>
    </w:lvl>
    <w:lvl w:ilvl="8" w:tplc="117E6E26">
      <w:numFmt w:val="bullet"/>
      <w:lvlText w:val="•"/>
      <w:lvlJc w:val="left"/>
      <w:pPr>
        <w:ind w:left="8477" w:hanging="226"/>
      </w:pPr>
      <w:rPr>
        <w:rFonts w:hint="default"/>
        <w:lang w:val="ru-RU" w:eastAsia="en-US" w:bidi="ar-SA"/>
      </w:rPr>
    </w:lvl>
  </w:abstractNum>
  <w:abstractNum w:abstractNumId="38" w15:restartNumberingAfterBreak="0">
    <w:nsid w:val="70B227AF"/>
    <w:multiLevelType w:val="hybridMultilevel"/>
    <w:tmpl w:val="3CEC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35F71"/>
    <w:multiLevelType w:val="multilevel"/>
    <w:tmpl w:val="41AE1B02"/>
    <w:lvl w:ilvl="0">
      <w:start w:val="8"/>
      <w:numFmt w:val="decimal"/>
      <w:lvlText w:val="%1"/>
      <w:lvlJc w:val="left"/>
      <w:pPr>
        <w:ind w:left="3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26"/>
      </w:pPr>
      <w:rPr>
        <w:rFonts w:hint="default"/>
        <w:lang w:val="ru-RU" w:eastAsia="en-US" w:bidi="ar-SA"/>
      </w:rPr>
    </w:lvl>
  </w:abstractNum>
  <w:abstractNum w:abstractNumId="40" w15:restartNumberingAfterBreak="0">
    <w:nsid w:val="751201DB"/>
    <w:multiLevelType w:val="hybridMultilevel"/>
    <w:tmpl w:val="AC4A1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1448C3"/>
    <w:multiLevelType w:val="hybridMultilevel"/>
    <w:tmpl w:val="38800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E068DE"/>
    <w:multiLevelType w:val="multilevel"/>
    <w:tmpl w:val="75C21D4A"/>
    <w:lvl w:ilvl="0">
      <w:start w:val="7"/>
      <w:numFmt w:val="decimal"/>
      <w:lvlText w:val="%1"/>
      <w:lvlJc w:val="left"/>
      <w:pPr>
        <w:ind w:left="3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9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26"/>
      </w:pPr>
      <w:rPr>
        <w:rFonts w:hint="default"/>
        <w:lang w:val="ru-RU" w:eastAsia="en-US" w:bidi="ar-SA"/>
      </w:rPr>
    </w:lvl>
  </w:abstractNum>
  <w:abstractNum w:abstractNumId="43" w15:restartNumberingAfterBreak="0">
    <w:nsid w:val="7DD70322"/>
    <w:multiLevelType w:val="hybridMultilevel"/>
    <w:tmpl w:val="A0765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7"/>
  </w:num>
  <w:num w:numId="4">
    <w:abstractNumId w:val="4"/>
  </w:num>
  <w:num w:numId="5">
    <w:abstractNumId w:val="35"/>
  </w:num>
  <w:num w:numId="6">
    <w:abstractNumId w:val="9"/>
  </w:num>
  <w:num w:numId="7">
    <w:abstractNumId w:val="0"/>
  </w:num>
  <w:num w:numId="8">
    <w:abstractNumId w:val="14"/>
  </w:num>
  <w:num w:numId="9">
    <w:abstractNumId w:val="28"/>
  </w:num>
  <w:num w:numId="10">
    <w:abstractNumId w:val="32"/>
  </w:num>
  <w:num w:numId="11">
    <w:abstractNumId w:val="3"/>
  </w:num>
  <w:num w:numId="12">
    <w:abstractNumId w:val="6"/>
  </w:num>
  <w:num w:numId="13">
    <w:abstractNumId w:val="33"/>
  </w:num>
  <w:num w:numId="14">
    <w:abstractNumId w:val="30"/>
  </w:num>
  <w:num w:numId="15">
    <w:abstractNumId w:val="27"/>
  </w:num>
  <w:num w:numId="16">
    <w:abstractNumId w:val="22"/>
  </w:num>
  <w:num w:numId="17">
    <w:abstractNumId w:val="39"/>
  </w:num>
  <w:num w:numId="18">
    <w:abstractNumId w:val="42"/>
  </w:num>
  <w:num w:numId="19">
    <w:abstractNumId w:val="1"/>
  </w:num>
  <w:num w:numId="20">
    <w:abstractNumId w:val="18"/>
  </w:num>
  <w:num w:numId="21">
    <w:abstractNumId w:val="12"/>
  </w:num>
  <w:num w:numId="22">
    <w:abstractNumId w:val="8"/>
  </w:num>
  <w:num w:numId="23">
    <w:abstractNumId w:val="31"/>
  </w:num>
  <w:num w:numId="24">
    <w:abstractNumId w:val="23"/>
  </w:num>
  <w:num w:numId="25">
    <w:abstractNumId w:val="24"/>
  </w:num>
  <w:num w:numId="26">
    <w:abstractNumId w:val="36"/>
  </w:num>
  <w:num w:numId="27">
    <w:abstractNumId w:val="29"/>
  </w:num>
  <w:num w:numId="28">
    <w:abstractNumId w:val="40"/>
  </w:num>
  <w:num w:numId="29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13"/>
  </w:num>
  <w:num w:numId="34">
    <w:abstractNumId w:val="15"/>
  </w:num>
  <w:num w:numId="35">
    <w:abstractNumId w:val="16"/>
  </w:num>
  <w:num w:numId="36">
    <w:abstractNumId w:val="21"/>
  </w:num>
  <w:num w:numId="37">
    <w:abstractNumId w:val="5"/>
  </w:num>
  <w:num w:numId="38">
    <w:abstractNumId w:val="11"/>
  </w:num>
  <w:num w:numId="39">
    <w:abstractNumId w:val="19"/>
  </w:num>
  <w:num w:numId="40">
    <w:abstractNumId w:val="38"/>
  </w:num>
  <w:num w:numId="41">
    <w:abstractNumId w:val="7"/>
  </w:num>
  <w:num w:numId="42">
    <w:abstractNumId w:val="10"/>
  </w:num>
  <w:num w:numId="43">
    <w:abstractNumId w:val="20"/>
  </w:num>
  <w:num w:numId="44">
    <w:abstractNumId w:val="34"/>
  </w:num>
  <w:num w:numId="45">
    <w:abstractNumId w:val="43"/>
  </w:num>
  <w:num w:numId="46">
    <w:abstractNumId w:val="2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62"/>
    <w:rsid w:val="00003063"/>
    <w:rsid w:val="0001184E"/>
    <w:rsid w:val="00036313"/>
    <w:rsid w:val="00036E93"/>
    <w:rsid w:val="000373C9"/>
    <w:rsid w:val="00040F57"/>
    <w:rsid w:val="00044428"/>
    <w:rsid w:val="00052103"/>
    <w:rsid w:val="0005439F"/>
    <w:rsid w:val="00054696"/>
    <w:rsid w:val="000840AE"/>
    <w:rsid w:val="000944F1"/>
    <w:rsid w:val="00094B2D"/>
    <w:rsid w:val="000A55E2"/>
    <w:rsid w:val="000B3F68"/>
    <w:rsid w:val="000B5C00"/>
    <w:rsid w:val="000C0EAA"/>
    <w:rsid w:val="000C76C5"/>
    <w:rsid w:val="000D7F3A"/>
    <w:rsid w:val="000F26D0"/>
    <w:rsid w:val="0010299A"/>
    <w:rsid w:val="0010785C"/>
    <w:rsid w:val="00117488"/>
    <w:rsid w:val="001219EB"/>
    <w:rsid w:val="00125377"/>
    <w:rsid w:val="001342CA"/>
    <w:rsid w:val="001373B3"/>
    <w:rsid w:val="00147FA2"/>
    <w:rsid w:val="00152078"/>
    <w:rsid w:val="00155013"/>
    <w:rsid w:val="0016198D"/>
    <w:rsid w:val="00163CB3"/>
    <w:rsid w:val="00175CB0"/>
    <w:rsid w:val="00175FEB"/>
    <w:rsid w:val="00182971"/>
    <w:rsid w:val="00182FE1"/>
    <w:rsid w:val="00184EDC"/>
    <w:rsid w:val="00192FBE"/>
    <w:rsid w:val="001B0E66"/>
    <w:rsid w:val="001B16DA"/>
    <w:rsid w:val="001B1A3C"/>
    <w:rsid w:val="001B1A79"/>
    <w:rsid w:val="001B1F79"/>
    <w:rsid w:val="001B63FA"/>
    <w:rsid w:val="001C01B9"/>
    <w:rsid w:val="001C1E4C"/>
    <w:rsid w:val="001C54DF"/>
    <w:rsid w:val="001F13AE"/>
    <w:rsid w:val="00200325"/>
    <w:rsid w:val="00203556"/>
    <w:rsid w:val="00205176"/>
    <w:rsid w:val="0022556D"/>
    <w:rsid w:val="00247796"/>
    <w:rsid w:val="0025284D"/>
    <w:rsid w:val="00252905"/>
    <w:rsid w:val="002537CC"/>
    <w:rsid w:val="002608C4"/>
    <w:rsid w:val="002665C3"/>
    <w:rsid w:val="00270AA9"/>
    <w:rsid w:val="00271736"/>
    <w:rsid w:val="002779DF"/>
    <w:rsid w:val="00280C6D"/>
    <w:rsid w:val="002877D3"/>
    <w:rsid w:val="002A2969"/>
    <w:rsid w:val="002A7158"/>
    <w:rsid w:val="002A7996"/>
    <w:rsid w:val="002D3D9C"/>
    <w:rsid w:val="00304EA4"/>
    <w:rsid w:val="0032029F"/>
    <w:rsid w:val="003205E7"/>
    <w:rsid w:val="003209B1"/>
    <w:rsid w:val="00330FCB"/>
    <w:rsid w:val="0033410F"/>
    <w:rsid w:val="00355618"/>
    <w:rsid w:val="003861C2"/>
    <w:rsid w:val="00391BE1"/>
    <w:rsid w:val="003B2A62"/>
    <w:rsid w:val="003B6D60"/>
    <w:rsid w:val="003D153B"/>
    <w:rsid w:val="003D7E23"/>
    <w:rsid w:val="003E4B31"/>
    <w:rsid w:val="003F2026"/>
    <w:rsid w:val="00400039"/>
    <w:rsid w:val="00421675"/>
    <w:rsid w:val="00424090"/>
    <w:rsid w:val="00430217"/>
    <w:rsid w:val="00432B58"/>
    <w:rsid w:val="00444171"/>
    <w:rsid w:val="00445522"/>
    <w:rsid w:val="00445DE2"/>
    <w:rsid w:val="0045559C"/>
    <w:rsid w:val="0046251B"/>
    <w:rsid w:val="00466E94"/>
    <w:rsid w:val="00472A31"/>
    <w:rsid w:val="0047703F"/>
    <w:rsid w:val="00483781"/>
    <w:rsid w:val="00492348"/>
    <w:rsid w:val="0049338F"/>
    <w:rsid w:val="004A1E04"/>
    <w:rsid w:val="004A1FB0"/>
    <w:rsid w:val="004A6BAF"/>
    <w:rsid w:val="004A7F37"/>
    <w:rsid w:val="004B5703"/>
    <w:rsid w:val="004C5301"/>
    <w:rsid w:val="004D5789"/>
    <w:rsid w:val="004F4417"/>
    <w:rsid w:val="005054DC"/>
    <w:rsid w:val="00515D17"/>
    <w:rsid w:val="005178A5"/>
    <w:rsid w:val="00524828"/>
    <w:rsid w:val="00526152"/>
    <w:rsid w:val="00531E2C"/>
    <w:rsid w:val="005413B7"/>
    <w:rsid w:val="00542E62"/>
    <w:rsid w:val="005500B8"/>
    <w:rsid w:val="00550A16"/>
    <w:rsid w:val="00552426"/>
    <w:rsid w:val="0055298F"/>
    <w:rsid w:val="005560A9"/>
    <w:rsid w:val="0055633D"/>
    <w:rsid w:val="00560D08"/>
    <w:rsid w:val="00565054"/>
    <w:rsid w:val="00565F8E"/>
    <w:rsid w:val="0057279F"/>
    <w:rsid w:val="00573EA0"/>
    <w:rsid w:val="00582647"/>
    <w:rsid w:val="00582E77"/>
    <w:rsid w:val="005866CA"/>
    <w:rsid w:val="00596D9F"/>
    <w:rsid w:val="00596FF4"/>
    <w:rsid w:val="005B52CF"/>
    <w:rsid w:val="005C23DF"/>
    <w:rsid w:val="005F0A77"/>
    <w:rsid w:val="005F53F5"/>
    <w:rsid w:val="00605921"/>
    <w:rsid w:val="00605B49"/>
    <w:rsid w:val="00607FEA"/>
    <w:rsid w:val="00611E8B"/>
    <w:rsid w:val="00613947"/>
    <w:rsid w:val="006234BA"/>
    <w:rsid w:val="006240B5"/>
    <w:rsid w:val="00630105"/>
    <w:rsid w:val="006422BA"/>
    <w:rsid w:val="00654E07"/>
    <w:rsid w:val="00660EA0"/>
    <w:rsid w:val="00672D3D"/>
    <w:rsid w:val="00673DE7"/>
    <w:rsid w:val="006833BC"/>
    <w:rsid w:val="00684292"/>
    <w:rsid w:val="006B074F"/>
    <w:rsid w:val="006B38B6"/>
    <w:rsid w:val="006C19BB"/>
    <w:rsid w:val="006C7EB1"/>
    <w:rsid w:val="006D2E6E"/>
    <w:rsid w:val="006D4E2E"/>
    <w:rsid w:val="006E0187"/>
    <w:rsid w:val="006E57D9"/>
    <w:rsid w:val="006E5CE9"/>
    <w:rsid w:val="0071557B"/>
    <w:rsid w:val="00716C36"/>
    <w:rsid w:val="00716F92"/>
    <w:rsid w:val="0075609C"/>
    <w:rsid w:val="00760BDC"/>
    <w:rsid w:val="00771FD4"/>
    <w:rsid w:val="00774428"/>
    <w:rsid w:val="00775F69"/>
    <w:rsid w:val="007769D7"/>
    <w:rsid w:val="0078263E"/>
    <w:rsid w:val="007902D4"/>
    <w:rsid w:val="00793FED"/>
    <w:rsid w:val="007A1A1E"/>
    <w:rsid w:val="007B14FE"/>
    <w:rsid w:val="007B153A"/>
    <w:rsid w:val="007B52E5"/>
    <w:rsid w:val="007C767B"/>
    <w:rsid w:val="007D07E5"/>
    <w:rsid w:val="007D4004"/>
    <w:rsid w:val="007D6F7A"/>
    <w:rsid w:val="007E4FF6"/>
    <w:rsid w:val="00804745"/>
    <w:rsid w:val="00811639"/>
    <w:rsid w:val="0082469E"/>
    <w:rsid w:val="00852709"/>
    <w:rsid w:val="00864086"/>
    <w:rsid w:val="00887370"/>
    <w:rsid w:val="0089316F"/>
    <w:rsid w:val="008A331F"/>
    <w:rsid w:val="008B0B43"/>
    <w:rsid w:val="008B3F3F"/>
    <w:rsid w:val="008B657F"/>
    <w:rsid w:val="008C3416"/>
    <w:rsid w:val="008D3101"/>
    <w:rsid w:val="008D4F0C"/>
    <w:rsid w:val="008D6153"/>
    <w:rsid w:val="008F2955"/>
    <w:rsid w:val="008F50CB"/>
    <w:rsid w:val="008F5E6C"/>
    <w:rsid w:val="0090657C"/>
    <w:rsid w:val="0091289B"/>
    <w:rsid w:val="00917954"/>
    <w:rsid w:val="00921D9C"/>
    <w:rsid w:val="00922116"/>
    <w:rsid w:val="009225E0"/>
    <w:rsid w:val="0092476D"/>
    <w:rsid w:val="009268D5"/>
    <w:rsid w:val="009315A2"/>
    <w:rsid w:val="00951E26"/>
    <w:rsid w:val="00954075"/>
    <w:rsid w:val="009551F7"/>
    <w:rsid w:val="00966BA9"/>
    <w:rsid w:val="009755BF"/>
    <w:rsid w:val="00984CCA"/>
    <w:rsid w:val="0098589D"/>
    <w:rsid w:val="009923B3"/>
    <w:rsid w:val="009B2E85"/>
    <w:rsid w:val="009C033E"/>
    <w:rsid w:val="009C25B7"/>
    <w:rsid w:val="009C3061"/>
    <w:rsid w:val="009E3AFA"/>
    <w:rsid w:val="009E5E09"/>
    <w:rsid w:val="009F79E3"/>
    <w:rsid w:val="00A03042"/>
    <w:rsid w:val="00A1069E"/>
    <w:rsid w:val="00A20BC2"/>
    <w:rsid w:val="00A217AD"/>
    <w:rsid w:val="00A25EBE"/>
    <w:rsid w:val="00A544BD"/>
    <w:rsid w:val="00A96995"/>
    <w:rsid w:val="00A96EA2"/>
    <w:rsid w:val="00A9783A"/>
    <w:rsid w:val="00AA76FA"/>
    <w:rsid w:val="00AB3E62"/>
    <w:rsid w:val="00AB52F7"/>
    <w:rsid w:val="00AB65E5"/>
    <w:rsid w:val="00AC06B6"/>
    <w:rsid w:val="00AC15F9"/>
    <w:rsid w:val="00AC58B8"/>
    <w:rsid w:val="00AC5DFE"/>
    <w:rsid w:val="00AD2123"/>
    <w:rsid w:val="00B25E13"/>
    <w:rsid w:val="00B26D82"/>
    <w:rsid w:val="00B342E1"/>
    <w:rsid w:val="00B34FDA"/>
    <w:rsid w:val="00B52FB2"/>
    <w:rsid w:val="00B647F2"/>
    <w:rsid w:val="00B650B9"/>
    <w:rsid w:val="00B724F1"/>
    <w:rsid w:val="00B777C5"/>
    <w:rsid w:val="00B83E95"/>
    <w:rsid w:val="00B90F4E"/>
    <w:rsid w:val="00B96C8C"/>
    <w:rsid w:val="00BA6128"/>
    <w:rsid w:val="00BA6619"/>
    <w:rsid w:val="00BA697A"/>
    <w:rsid w:val="00BC375E"/>
    <w:rsid w:val="00BD38AD"/>
    <w:rsid w:val="00BD5923"/>
    <w:rsid w:val="00BE26DB"/>
    <w:rsid w:val="00BE5650"/>
    <w:rsid w:val="00BF1148"/>
    <w:rsid w:val="00BF1530"/>
    <w:rsid w:val="00BF3156"/>
    <w:rsid w:val="00BF58C1"/>
    <w:rsid w:val="00BF7B8E"/>
    <w:rsid w:val="00C11448"/>
    <w:rsid w:val="00C12221"/>
    <w:rsid w:val="00C15178"/>
    <w:rsid w:val="00C16E48"/>
    <w:rsid w:val="00C25285"/>
    <w:rsid w:val="00C35D28"/>
    <w:rsid w:val="00C369B2"/>
    <w:rsid w:val="00C44D64"/>
    <w:rsid w:val="00C57351"/>
    <w:rsid w:val="00C57D67"/>
    <w:rsid w:val="00C71641"/>
    <w:rsid w:val="00C73B05"/>
    <w:rsid w:val="00C77AB3"/>
    <w:rsid w:val="00C77F07"/>
    <w:rsid w:val="00C911E5"/>
    <w:rsid w:val="00CA16FB"/>
    <w:rsid w:val="00CA64A1"/>
    <w:rsid w:val="00CC4681"/>
    <w:rsid w:val="00CD0C35"/>
    <w:rsid w:val="00CE201A"/>
    <w:rsid w:val="00CE38EC"/>
    <w:rsid w:val="00CF2F77"/>
    <w:rsid w:val="00CF6C0D"/>
    <w:rsid w:val="00D152C5"/>
    <w:rsid w:val="00D21064"/>
    <w:rsid w:val="00D239B3"/>
    <w:rsid w:val="00D25F7B"/>
    <w:rsid w:val="00D30C93"/>
    <w:rsid w:val="00D40ECD"/>
    <w:rsid w:val="00D456CF"/>
    <w:rsid w:val="00D65C58"/>
    <w:rsid w:val="00D726B9"/>
    <w:rsid w:val="00D84CF1"/>
    <w:rsid w:val="00D92AE2"/>
    <w:rsid w:val="00DB2C43"/>
    <w:rsid w:val="00DC07A9"/>
    <w:rsid w:val="00DE2E5F"/>
    <w:rsid w:val="00DE4578"/>
    <w:rsid w:val="00DE471F"/>
    <w:rsid w:val="00DF082F"/>
    <w:rsid w:val="00DF1446"/>
    <w:rsid w:val="00E0516E"/>
    <w:rsid w:val="00E1003D"/>
    <w:rsid w:val="00E14588"/>
    <w:rsid w:val="00E14CE3"/>
    <w:rsid w:val="00E22977"/>
    <w:rsid w:val="00E326CE"/>
    <w:rsid w:val="00E33FD7"/>
    <w:rsid w:val="00E340F6"/>
    <w:rsid w:val="00E40E80"/>
    <w:rsid w:val="00E65622"/>
    <w:rsid w:val="00E658FB"/>
    <w:rsid w:val="00E71340"/>
    <w:rsid w:val="00E751B9"/>
    <w:rsid w:val="00E751E5"/>
    <w:rsid w:val="00E76EBA"/>
    <w:rsid w:val="00E82725"/>
    <w:rsid w:val="00E86C57"/>
    <w:rsid w:val="00E92ED1"/>
    <w:rsid w:val="00E94901"/>
    <w:rsid w:val="00EA05BB"/>
    <w:rsid w:val="00EA132B"/>
    <w:rsid w:val="00EA2E5A"/>
    <w:rsid w:val="00EA7340"/>
    <w:rsid w:val="00ED0747"/>
    <w:rsid w:val="00ED12C5"/>
    <w:rsid w:val="00ED4129"/>
    <w:rsid w:val="00ED7858"/>
    <w:rsid w:val="00EE18DE"/>
    <w:rsid w:val="00EF290E"/>
    <w:rsid w:val="00F03A16"/>
    <w:rsid w:val="00F1026B"/>
    <w:rsid w:val="00F3711A"/>
    <w:rsid w:val="00F40922"/>
    <w:rsid w:val="00F45E7F"/>
    <w:rsid w:val="00F53ADF"/>
    <w:rsid w:val="00F654E1"/>
    <w:rsid w:val="00F704F2"/>
    <w:rsid w:val="00F841CF"/>
    <w:rsid w:val="00F91FDF"/>
    <w:rsid w:val="00FA0331"/>
    <w:rsid w:val="00FA3044"/>
    <w:rsid w:val="00FA37B2"/>
    <w:rsid w:val="00FA7DF0"/>
    <w:rsid w:val="00FB0BCF"/>
    <w:rsid w:val="00FB6BF6"/>
    <w:rsid w:val="00FD4114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B36A"/>
  <w15:docId w15:val="{2B416C4E-CAF6-4383-BBF7-1415DA3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42" w:lineRule="exact"/>
      <w:ind w:left="3408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30"/>
      <w:szCs w:val="30"/>
    </w:rPr>
  </w:style>
  <w:style w:type="paragraph" w:styleId="a5">
    <w:name w:val="List Paragraph"/>
    <w:basedOn w:val="a"/>
    <w:uiPriority w:val="34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nhideWhenUsed/>
    <w:rsid w:val="00DC07A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A3044"/>
    <w:rPr>
      <w:rFonts w:ascii="Times New Roman" w:eastAsia="Times New Roman" w:hAnsi="Times New Roman" w:cs="Times New Roman"/>
      <w:sz w:val="30"/>
      <w:szCs w:val="30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373B3"/>
    <w:rPr>
      <w:color w:val="605E5C"/>
      <w:shd w:val="clear" w:color="auto" w:fill="E1DFDD"/>
    </w:rPr>
  </w:style>
  <w:style w:type="paragraph" w:styleId="a7">
    <w:name w:val="Balloon Text"/>
    <w:basedOn w:val="a"/>
    <w:link w:val="a8"/>
    <w:semiHidden/>
    <w:rsid w:val="009F79E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F79E3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rsid w:val="002255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1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50A16"/>
    <w:rPr>
      <w:rFonts w:ascii="Times New Roman" w:eastAsia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unhideWhenUsed/>
    <w:rsid w:val="00AB65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65E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AB65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5E5"/>
    <w:rPr>
      <w:rFonts w:ascii="Times New Roman" w:eastAsia="Times New Roman" w:hAnsi="Times New Roman" w:cs="Times New Roman"/>
      <w:lang w:val="ru-RU"/>
    </w:rPr>
  </w:style>
  <w:style w:type="character" w:styleId="af">
    <w:name w:val="Unresolved Mention"/>
    <w:basedOn w:val="a0"/>
    <w:uiPriority w:val="99"/>
    <w:semiHidden/>
    <w:unhideWhenUsed/>
    <w:rsid w:val="006E5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centr-borisov.schools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cet.rooboris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37AF-3610-4BB0-A211-1297E286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8</cp:revision>
  <cp:lastPrinted>2021-05-27T06:48:00Z</cp:lastPrinted>
  <dcterms:created xsi:type="dcterms:W3CDTF">2021-09-10T09:46:00Z</dcterms:created>
  <dcterms:modified xsi:type="dcterms:W3CDTF">2021-09-14T12:15:00Z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